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4BA83" w14:textId="32A556B3" w:rsidR="00107913" w:rsidRDefault="003F2468" w:rsidP="00AF4E5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2227" w:right="-28"/>
        <w:rPr>
          <w:b/>
          <w:color w:val="000000"/>
          <w:sz w:val="40"/>
          <w:szCs w:val="40"/>
        </w:rPr>
      </w:pPr>
      <w:r w:rsidRPr="00AF4E58"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B191F6F" wp14:editId="0E0CC72E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739775" cy="1027430"/>
            <wp:effectExtent l="0" t="0" r="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E58"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71E5354" wp14:editId="0BFBF270">
            <wp:simplePos x="0" y="0"/>
            <wp:positionH relativeFrom="column">
              <wp:posOffset>5600700</wp:posOffset>
            </wp:positionH>
            <wp:positionV relativeFrom="paragraph">
              <wp:posOffset>800100</wp:posOffset>
            </wp:positionV>
            <wp:extent cx="1676400" cy="1143000"/>
            <wp:effectExtent l="177800" t="177800" r="381000" b="381000"/>
            <wp:wrapNone/>
            <wp:docPr id="4" name="Image 3" descr="ape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apel-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E88">
        <w:rPr>
          <w:b/>
          <w:color w:val="000000"/>
          <w:sz w:val="40"/>
          <w:szCs w:val="40"/>
        </w:rPr>
        <w:t xml:space="preserve">Compte-rendu Conseil d’Administration A.P.E.L. - Ecole Sainte Marie Lundi </w:t>
      </w:r>
      <w:r w:rsidR="00091E88">
        <w:rPr>
          <w:b/>
          <w:sz w:val="40"/>
          <w:szCs w:val="40"/>
        </w:rPr>
        <w:t>21 janvier 2019</w:t>
      </w:r>
      <w:r w:rsidR="00091E88">
        <w:rPr>
          <w:b/>
          <w:color w:val="000000"/>
          <w:sz w:val="40"/>
          <w:szCs w:val="40"/>
        </w:rPr>
        <w:t xml:space="preserve"> – 19h</w:t>
      </w:r>
      <w:r w:rsidR="00200E33" w:rsidRPr="00200E33">
        <w:rPr>
          <w:b/>
          <w:color w:val="000000"/>
          <w:sz w:val="40"/>
          <w:szCs w:val="40"/>
        </w:rPr>
        <w:t>3</w:t>
      </w:r>
      <w:r w:rsidR="00091E88">
        <w:rPr>
          <w:b/>
          <w:color w:val="000000"/>
          <w:sz w:val="40"/>
          <w:szCs w:val="40"/>
        </w:rPr>
        <w:t xml:space="preserve">0 </w:t>
      </w:r>
    </w:p>
    <w:p w14:paraId="7A6420AF" w14:textId="0FAF6014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 </w:t>
      </w:r>
    </w:p>
    <w:p w14:paraId="6E46C565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left="-24" w:right="630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La séance est ouverte à 19h</w:t>
      </w:r>
      <w:r>
        <w:rPr>
          <w:sz w:val="19"/>
          <w:szCs w:val="19"/>
        </w:rPr>
        <w:t>40</w:t>
      </w:r>
    </w:p>
    <w:p w14:paraId="2C0F9C38" w14:textId="26523AE3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486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Liste de présence remplie : 1</w:t>
      </w:r>
      <w:r>
        <w:rPr>
          <w:sz w:val="19"/>
          <w:szCs w:val="19"/>
        </w:rPr>
        <w:t>3</w:t>
      </w:r>
      <w:r>
        <w:rPr>
          <w:color w:val="000000"/>
          <w:sz w:val="19"/>
          <w:szCs w:val="19"/>
        </w:rPr>
        <w:t xml:space="preserve"> membres du CA sur 15 dont </w:t>
      </w:r>
      <w:r>
        <w:rPr>
          <w:sz w:val="19"/>
          <w:szCs w:val="19"/>
        </w:rPr>
        <w:t>Nathalie MACAIGNE</w:t>
      </w:r>
      <w:r w:rsidR="005D02E2">
        <w:rPr>
          <w:sz w:val="19"/>
          <w:szCs w:val="19"/>
        </w:rPr>
        <w:t xml:space="preserve"> Présidente de l’appel Gironde (</w:t>
      </w:r>
      <w:r>
        <w:rPr>
          <w:sz w:val="19"/>
          <w:szCs w:val="19"/>
        </w:rPr>
        <w:t>membre de droit du CA)</w:t>
      </w:r>
    </w:p>
    <w:p w14:paraId="6DE8D2CD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477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Secrétaire de séance : </w:t>
      </w:r>
      <w:r>
        <w:rPr>
          <w:sz w:val="19"/>
          <w:szCs w:val="19"/>
        </w:rPr>
        <w:t>Raphaël GIRAULT</w:t>
      </w:r>
    </w:p>
    <w:p w14:paraId="52E2A546" w14:textId="77777777" w:rsidR="003F2468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Invité : Monsieur </w:t>
      </w:r>
      <w:r w:rsidR="00200E33">
        <w:rPr>
          <w:sz w:val="19"/>
          <w:szCs w:val="19"/>
        </w:rPr>
        <w:t>David</w:t>
      </w:r>
      <w:r>
        <w:rPr>
          <w:sz w:val="19"/>
          <w:szCs w:val="19"/>
        </w:rPr>
        <w:t xml:space="preserve">, chef d’établissement </w:t>
      </w:r>
    </w:p>
    <w:p w14:paraId="54D9110A" w14:textId="5BEB5754" w:rsidR="00107913" w:rsidRPr="003F2468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color w:val="00B050"/>
          <w:sz w:val="36"/>
          <w:szCs w:val="36"/>
        </w:rPr>
        <w:t xml:space="preserve">1 - Mot d’accueil de la présidente </w:t>
      </w:r>
    </w:p>
    <w:p w14:paraId="266F8700" w14:textId="77777777" w:rsidR="00091E88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147"/>
        <w:rPr>
          <w:sz w:val="20"/>
          <w:szCs w:val="20"/>
        </w:rPr>
      </w:pPr>
      <w:proofErr w:type="spellStart"/>
      <w:r>
        <w:rPr>
          <w:sz w:val="20"/>
          <w:szCs w:val="20"/>
        </w:rPr>
        <w:t>Voeux</w:t>
      </w:r>
      <w:proofErr w:type="spellEnd"/>
      <w:r>
        <w:rPr>
          <w:sz w:val="20"/>
          <w:szCs w:val="20"/>
        </w:rPr>
        <w:t xml:space="preserve"> 2019 de Mr</w:t>
      </w:r>
      <w:r w:rsidR="00200E33">
        <w:rPr>
          <w:sz w:val="20"/>
          <w:szCs w:val="20"/>
        </w:rPr>
        <w:t>.</w:t>
      </w:r>
      <w:r>
        <w:rPr>
          <w:sz w:val="20"/>
          <w:szCs w:val="20"/>
        </w:rPr>
        <w:t xml:space="preserve"> le Maire Alain </w:t>
      </w:r>
      <w:proofErr w:type="spellStart"/>
      <w:r>
        <w:rPr>
          <w:sz w:val="20"/>
          <w:szCs w:val="20"/>
        </w:rPr>
        <w:t>Anziani</w:t>
      </w:r>
      <w:proofErr w:type="spellEnd"/>
      <w:r>
        <w:rPr>
          <w:sz w:val="20"/>
          <w:szCs w:val="20"/>
        </w:rPr>
        <w:br/>
        <w:t xml:space="preserve">AG OGEC lundi 28/01 à </w:t>
      </w:r>
      <w:proofErr w:type="gramStart"/>
      <w:r>
        <w:rPr>
          <w:sz w:val="20"/>
          <w:szCs w:val="20"/>
        </w:rPr>
        <w:t>19h30 .</w:t>
      </w:r>
      <w:proofErr w:type="gramEnd"/>
    </w:p>
    <w:p w14:paraId="1F9AC0BA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147"/>
        <w:rPr>
          <w:sz w:val="20"/>
          <w:szCs w:val="20"/>
        </w:rPr>
      </w:pPr>
      <w:r>
        <w:rPr>
          <w:sz w:val="20"/>
          <w:szCs w:val="20"/>
        </w:rPr>
        <w:t xml:space="preserve">Liste des 208 adhérents APEL Sainte Marie transmise à L’OGEC. Remise de la cotisation par chèque à Mme MACAIGNE en personne. </w:t>
      </w:r>
    </w:p>
    <w:p w14:paraId="024EA1F8" w14:textId="77777777" w:rsidR="003F2468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147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Vendredi 1er février → opération crêpes pour la chandeleur. Tarif : 2 crêpes, 1,20 €. Récup</w:t>
      </w:r>
      <w:r w:rsidR="00515C9D">
        <w:rPr>
          <w:rFonts w:ascii="Arial Unicode MS" w:eastAsia="Arial Unicode MS" w:hAnsi="Arial Unicode MS" w:cs="Arial Unicode MS"/>
          <w:sz w:val="20"/>
          <w:szCs w:val="20"/>
        </w:rPr>
        <w:t>ération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jeudi de la pâte auprès </w:t>
      </w:r>
      <w:r w:rsidRPr="00091E88">
        <w:rPr>
          <w:rFonts w:ascii="Arial Unicode MS" w:eastAsia="Arial Unicode MS" w:hAnsi="Arial Unicode MS" w:cs="Arial Unicode MS"/>
          <w:b/>
          <w:sz w:val="20"/>
          <w:szCs w:val="20"/>
        </w:rPr>
        <w:t>d’Isabelle</w:t>
      </w:r>
      <w:proofErr w:type="gramStart"/>
      <w:r w:rsidRPr="00091E88">
        <w:rPr>
          <w:rFonts w:ascii="Arial Unicode MS" w:eastAsia="Arial Unicode MS" w:hAnsi="Arial Unicode MS" w:cs="Arial Unicode MS"/>
          <w:b/>
          <w:sz w:val="20"/>
          <w:szCs w:val="20"/>
        </w:rPr>
        <w:t>.(</w:t>
      </w:r>
      <w:proofErr w:type="gramEnd"/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091E88">
        <w:rPr>
          <w:rFonts w:ascii="Arial Unicode MS" w:eastAsia="Arial Unicode MS" w:hAnsi="Arial Unicode MS" w:cs="Arial Unicode MS"/>
          <w:b/>
          <w:sz w:val="20"/>
          <w:szCs w:val="20"/>
        </w:rPr>
        <w:t>Réfèrent de l’évènement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b/>
          <w:sz w:val="20"/>
          <w:szCs w:val="20"/>
        </w:rPr>
        <w:t xml:space="preserve">Recherche 10 personnes. Anne-Sophie propose de se charger de l’envoi du mail + article sur le site.  </w:t>
      </w:r>
      <w:r>
        <w:rPr>
          <w:sz w:val="20"/>
          <w:szCs w:val="20"/>
        </w:rPr>
        <w:br/>
      </w:r>
    </w:p>
    <w:p w14:paraId="503A9562" w14:textId="1DA85A0C" w:rsidR="00107913" w:rsidRPr="003F2468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147"/>
        <w:rPr>
          <w:sz w:val="20"/>
          <w:szCs w:val="20"/>
        </w:rPr>
      </w:pPr>
      <w:r>
        <w:rPr>
          <w:color w:val="00B050"/>
          <w:sz w:val="36"/>
          <w:szCs w:val="36"/>
        </w:rPr>
        <w:t>2- Bilan marché de Noël</w:t>
      </w:r>
    </w:p>
    <w:p w14:paraId="7281AA10" w14:textId="77777777" w:rsidR="00107913" w:rsidRDefault="00091E88" w:rsidP="003F2468">
      <w:pPr>
        <w:pStyle w:val="normal0"/>
        <w:widowControl w:val="0"/>
        <w:numPr>
          <w:ilvl w:val="0"/>
          <w:numId w:val="2"/>
        </w:numPr>
        <w:spacing w:before="144"/>
        <w:ind w:right="147"/>
        <w:rPr>
          <w:sz w:val="20"/>
          <w:szCs w:val="20"/>
        </w:rPr>
      </w:pPr>
      <w:r>
        <w:rPr>
          <w:sz w:val="20"/>
          <w:szCs w:val="20"/>
        </w:rPr>
        <w:t>Des bons retours dans l’ensemble, sauf la météo maussade</w:t>
      </w:r>
    </w:p>
    <w:p w14:paraId="7366235E" w14:textId="2EF2C71D" w:rsidR="00107913" w:rsidRDefault="00515C9D" w:rsidP="003F2468">
      <w:pPr>
        <w:pStyle w:val="normal0"/>
        <w:widowControl w:val="0"/>
        <w:numPr>
          <w:ilvl w:val="0"/>
          <w:numId w:val="2"/>
        </w:numPr>
        <w:ind w:right="5"/>
        <w:rPr>
          <w:sz w:val="20"/>
          <w:szCs w:val="20"/>
        </w:rPr>
      </w:pPr>
      <w:r>
        <w:rPr>
          <w:sz w:val="20"/>
          <w:szCs w:val="20"/>
        </w:rPr>
        <w:t>Bénéfice global : 1937</w:t>
      </w:r>
      <w:r w:rsidR="00091E88">
        <w:rPr>
          <w:sz w:val="20"/>
          <w:szCs w:val="20"/>
        </w:rPr>
        <w:t xml:space="preserve"> €</w:t>
      </w:r>
    </w:p>
    <w:p w14:paraId="3067BB38" w14:textId="6DEDCEB2" w:rsidR="00107913" w:rsidRDefault="00091E88" w:rsidP="003F2468">
      <w:pPr>
        <w:pStyle w:val="normal0"/>
        <w:widowControl w:val="0"/>
        <w:numPr>
          <w:ilvl w:val="0"/>
          <w:numId w:val="2"/>
        </w:numPr>
        <w:ind w:right="147"/>
        <w:rPr>
          <w:sz w:val="20"/>
          <w:szCs w:val="20"/>
        </w:rPr>
      </w:pPr>
      <w:r>
        <w:rPr>
          <w:sz w:val="20"/>
          <w:szCs w:val="20"/>
        </w:rPr>
        <w:t>Stands artisans : Sur 9 artisans qui sont venus, 4 souhaitent revenir</w:t>
      </w:r>
      <w:r w:rsidR="00515C9D">
        <w:rPr>
          <w:sz w:val="20"/>
          <w:szCs w:val="20"/>
        </w:rPr>
        <w:t xml:space="preserve"> (290</w:t>
      </w:r>
    </w:p>
    <w:p w14:paraId="168626BE" w14:textId="77777777" w:rsidR="00107913" w:rsidRDefault="00091E88" w:rsidP="003F2468">
      <w:pPr>
        <w:pStyle w:val="normal0"/>
        <w:widowControl w:val="0"/>
        <w:numPr>
          <w:ilvl w:val="0"/>
          <w:numId w:val="2"/>
        </w:numPr>
        <w:ind w:right="147"/>
        <w:rPr>
          <w:sz w:val="20"/>
          <w:szCs w:val="20"/>
        </w:rPr>
      </w:pPr>
      <w:r>
        <w:rPr>
          <w:sz w:val="20"/>
          <w:szCs w:val="20"/>
        </w:rPr>
        <w:t xml:space="preserve">Pour l’année prochaine, prévoir des structures, type barnum “plus solides” </w:t>
      </w:r>
    </w:p>
    <w:p w14:paraId="338900DF" w14:textId="12B8641B" w:rsidR="00107913" w:rsidRDefault="00091E88" w:rsidP="003F2468">
      <w:pPr>
        <w:pStyle w:val="normal0"/>
        <w:widowControl w:val="0"/>
        <w:numPr>
          <w:ilvl w:val="0"/>
          <w:numId w:val="2"/>
        </w:numPr>
        <w:ind w:right="147"/>
        <w:rPr>
          <w:sz w:val="20"/>
          <w:szCs w:val="20"/>
        </w:rPr>
      </w:pPr>
      <w:r>
        <w:rPr>
          <w:sz w:val="20"/>
          <w:szCs w:val="20"/>
        </w:rPr>
        <w:t xml:space="preserve">Sapins : nouveau fournisseurs plus qualitatif, mais plus cher que l’an dernier. 42 ventes. Pôle compliqué à gérer car toujours des retours moyens. </w:t>
      </w:r>
      <w:r w:rsidR="00941F38">
        <w:rPr>
          <w:sz w:val="20"/>
          <w:szCs w:val="20"/>
        </w:rPr>
        <w:t>228,55</w:t>
      </w:r>
      <w:r w:rsidR="00D159F6">
        <w:rPr>
          <w:sz w:val="20"/>
          <w:szCs w:val="20"/>
        </w:rPr>
        <w:t xml:space="preserve"> € de bénéfices</w:t>
      </w:r>
      <w:r>
        <w:rPr>
          <w:sz w:val="20"/>
          <w:szCs w:val="20"/>
        </w:rPr>
        <w:br/>
        <w:t>Points à creuser pour l’année prochaine :</w:t>
      </w:r>
    </w:p>
    <w:p w14:paraId="29F3272E" w14:textId="38C71269" w:rsidR="00107913" w:rsidRDefault="00D159F6" w:rsidP="003F2468">
      <w:pPr>
        <w:pStyle w:val="normal0"/>
        <w:widowControl w:val="0"/>
        <w:numPr>
          <w:ilvl w:val="1"/>
          <w:numId w:val="2"/>
        </w:numPr>
        <w:ind w:right="147"/>
        <w:rPr>
          <w:sz w:val="20"/>
          <w:szCs w:val="20"/>
        </w:rPr>
      </w:pPr>
      <w:r>
        <w:rPr>
          <w:sz w:val="20"/>
          <w:szCs w:val="20"/>
        </w:rPr>
        <w:t>Partenariat IKEA (</w:t>
      </w:r>
      <w:r w:rsidR="00515C9D" w:rsidRPr="00515C9D">
        <w:rPr>
          <w:b/>
          <w:sz w:val="20"/>
          <w:szCs w:val="20"/>
        </w:rPr>
        <w:t>T</w:t>
      </w:r>
      <w:r w:rsidR="00091E88" w:rsidRPr="00515C9D">
        <w:rPr>
          <w:b/>
          <w:sz w:val="20"/>
          <w:szCs w:val="20"/>
        </w:rPr>
        <w:t>hibaud demande</w:t>
      </w:r>
      <w:r w:rsidR="00091E88">
        <w:rPr>
          <w:sz w:val="20"/>
          <w:szCs w:val="20"/>
        </w:rPr>
        <w:t xml:space="preserve"> ) ou TRUFFAUT ( </w:t>
      </w:r>
      <w:r w:rsidR="00091E88" w:rsidRPr="00515C9D">
        <w:rPr>
          <w:b/>
          <w:sz w:val="20"/>
          <w:szCs w:val="20"/>
        </w:rPr>
        <w:t>Anne Sophie demande</w:t>
      </w:r>
      <w:r w:rsidR="00091E88">
        <w:rPr>
          <w:sz w:val="20"/>
          <w:szCs w:val="20"/>
        </w:rPr>
        <w:t>)</w:t>
      </w:r>
    </w:p>
    <w:p w14:paraId="7032E414" w14:textId="77777777" w:rsidR="00107913" w:rsidRDefault="00091E88" w:rsidP="003F2468">
      <w:pPr>
        <w:pStyle w:val="normal0"/>
        <w:widowControl w:val="0"/>
        <w:numPr>
          <w:ilvl w:val="1"/>
          <w:numId w:val="2"/>
        </w:numPr>
        <w:ind w:right="147"/>
        <w:rPr>
          <w:sz w:val="20"/>
          <w:szCs w:val="20"/>
        </w:rPr>
      </w:pPr>
      <w:r>
        <w:rPr>
          <w:sz w:val="20"/>
          <w:szCs w:val="20"/>
        </w:rPr>
        <w:t xml:space="preserve">Aurait pu vendre plus si ouverture des ventes début décembre. </w:t>
      </w:r>
    </w:p>
    <w:p w14:paraId="6B64C155" w14:textId="157F0133" w:rsidR="00107913" w:rsidRDefault="00091E88" w:rsidP="003F2468">
      <w:pPr>
        <w:pStyle w:val="normal0"/>
        <w:widowControl w:val="0"/>
        <w:numPr>
          <w:ilvl w:val="1"/>
          <w:numId w:val="2"/>
        </w:numPr>
        <w:ind w:right="147"/>
        <w:rPr>
          <w:sz w:val="20"/>
          <w:szCs w:val="20"/>
        </w:rPr>
      </w:pPr>
      <w:r>
        <w:rPr>
          <w:sz w:val="20"/>
          <w:szCs w:val="20"/>
        </w:rPr>
        <w:t xml:space="preserve">Possible de splitter la livraison (en 2 temps) </w:t>
      </w:r>
      <w:r w:rsidR="00941F38">
        <w:rPr>
          <w:sz w:val="20"/>
          <w:szCs w:val="20"/>
        </w:rPr>
        <w:t xml:space="preserve">et de passer par un transporteur en direct </w:t>
      </w:r>
      <w:r>
        <w:rPr>
          <w:sz w:val="20"/>
          <w:szCs w:val="20"/>
        </w:rPr>
        <w:t>si on repa</w:t>
      </w:r>
      <w:r w:rsidR="00941F38">
        <w:rPr>
          <w:sz w:val="20"/>
          <w:szCs w:val="20"/>
        </w:rPr>
        <w:t xml:space="preserve">sse par un fournisseur </w:t>
      </w:r>
    </w:p>
    <w:p w14:paraId="1359D3A4" w14:textId="77777777" w:rsidR="00107913" w:rsidRDefault="00107913" w:rsidP="003F2468">
      <w:pPr>
        <w:pStyle w:val="normal0"/>
        <w:widowControl w:val="0"/>
        <w:spacing w:before="144"/>
        <w:ind w:left="1440" w:right="147"/>
        <w:rPr>
          <w:sz w:val="20"/>
          <w:szCs w:val="20"/>
        </w:rPr>
      </w:pPr>
    </w:p>
    <w:p w14:paraId="7818F47F" w14:textId="77777777" w:rsidR="00107913" w:rsidRDefault="00091E88" w:rsidP="003F2468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4"/>
        <w:ind w:right="5"/>
        <w:rPr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 xml:space="preserve">Vin : 54 cartons de 6 bouteilles. → 251€ de bénéfices </w:t>
      </w:r>
    </w:p>
    <w:p w14:paraId="6F3CCCC6" w14:textId="77777777" w:rsidR="00515C9D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right="5"/>
        <w:rPr>
          <w:rFonts w:ascii="Arial Unicode MS" w:eastAsia="Arial Unicode MS" w:hAnsi="Arial Unicode MS" w:cs="Arial Unicode MS"/>
          <w:b/>
          <w:sz w:val="19"/>
          <w:szCs w:val="19"/>
        </w:rPr>
      </w:pPr>
      <w:r>
        <w:rPr>
          <w:rFonts w:ascii="Arial Unicode MS" w:eastAsia="Arial Unicode MS" w:hAnsi="Arial Unicode MS" w:cs="Arial Unicode MS"/>
          <w:b/>
          <w:sz w:val="19"/>
          <w:szCs w:val="19"/>
        </w:rPr>
        <w:t xml:space="preserve">→ Relance/ faire une communication sur le site pour repasser commande. (Marie FA + Thibaud) </w:t>
      </w:r>
      <w:r>
        <w:rPr>
          <w:rFonts w:ascii="Arial Unicode MS" w:eastAsia="Arial Unicode MS" w:hAnsi="Arial Unicode MS" w:cs="Arial Unicode MS"/>
          <w:b/>
          <w:sz w:val="19"/>
          <w:szCs w:val="19"/>
        </w:rPr>
        <w:br/>
        <w:t>23 cartons restants.</w:t>
      </w:r>
    </w:p>
    <w:p w14:paraId="706895A2" w14:textId="79ED42B6" w:rsidR="00107913" w:rsidRPr="00515C9D" w:rsidRDefault="00515C9D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right="5" w:firstLine="360"/>
        <w:rPr>
          <w:sz w:val="19"/>
          <w:szCs w:val="19"/>
        </w:rPr>
      </w:pPr>
      <w:r w:rsidRPr="00515C9D">
        <w:rPr>
          <w:rFonts w:ascii="Arial Unicode MS" w:eastAsia="Arial Unicode MS" w:hAnsi="Arial Unicode MS" w:cs="Arial Unicode MS"/>
          <w:sz w:val="19"/>
          <w:szCs w:val="19"/>
        </w:rPr>
        <w:t>-chocolats de Noël : 92,69</w:t>
      </w:r>
      <w:r>
        <w:rPr>
          <w:rFonts w:ascii="Arial Unicode MS" w:eastAsia="Arial Unicode MS" w:hAnsi="Arial Unicode MS" w:cs="Arial Unicode MS"/>
          <w:sz w:val="19"/>
          <w:szCs w:val="19"/>
        </w:rPr>
        <w:t>€</w:t>
      </w:r>
      <w:r w:rsidR="00D159F6">
        <w:rPr>
          <w:rFonts w:ascii="Arial Unicode MS" w:eastAsia="Arial Unicode MS" w:hAnsi="Arial Unicode MS" w:cs="Arial Unicode MS"/>
          <w:sz w:val="19"/>
          <w:szCs w:val="19"/>
        </w:rPr>
        <w:t xml:space="preserve"> de bénéfices</w:t>
      </w:r>
      <w:r w:rsidR="00091E88" w:rsidRPr="00515C9D">
        <w:rPr>
          <w:rFonts w:ascii="Arial Unicode MS" w:eastAsia="Arial Unicode MS" w:hAnsi="Arial Unicode MS" w:cs="Arial Unicode MS"/>
          <w:sz w:val="19"/>
          <w:szCs w:val="19"/>
        </w:rPr>
        <w:br/>
      </w:r>
    </w:p>
    <w:p w14:paraId="77415E76" w14:textId="48E4210F" w:rsidR="00107913" w:rsidRDefault="00091E88" w:rsidP="003F2468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4"/>
        <w:ind w:right="5"/>
        <w:rPr>
          <w:sz w:val="19"/>
          <w:szCs w:val="19"/>
        </w:rPr>
      </w:pPr>
      <w:r>
        <w:rPr>
          <w:sz w:val="19"/>
          <w:szCs w:val="19"/>
        </w:rPr>
        <w:t>Gâte</w:t>
      </w:r>
      <w:r w:rsidR="00515C9D">
        <w:rPr>
          <w:sz w:val="19"/>
          <w:szCs w:val="19"/>
        </w:rPr>
        <w:t>aux : 566€</w:t>
      </w:r>
      <w:r>
        <w:rPr>
          <w:sz w:val="19"/>
          <w:szCs w:val="19"/>
        </w:rPr>
        <w:t xml:space="preserve">. </w:t>
      </w:r>
    </w:p>
    <w:p w14:paraId="21D1C363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Carré magique a bien fonctionné (nouveauté 2018) → 168 € de bénéfices</w:t>
      </w:r>
    </w:p>
    <w:p w14:paraId="074183CF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lastRenderedPageBreak/>
        <w:t>Stands des maîtresses : bénéfices 500€.  (454€ dépensé</w:t>
      </w:r>
      <w:r w:rsidR="00200E33">
        <w:rPr>
          <w:sz w:val="19"/>
          <w:szCs w:val="19"/>
        </w:rPr>
        <w:t>s</w:t>
      </w:r>
      <w:r>
        <w:rPr>
          <w:sz w:val="19"/>
          <w:szCs w:val="19"/>
        </w:rPr>
        <w:t>, 1098 tickets vendus)</w:t>
      </w:r>
    </w:p>
    <w:p w14:paraId="776A63AE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. Proposition de Mr DAVID pour l’an prochain : Baliser dans le calendrier scolaire cette journée et y intégrer une célébration (30 novembre, à St Vincent, démarrage de l’</w:t>
      </w:r>
      <w:r w:rsidR="00200E33">
        <w:rPr>
          <w:sz w:val="19"/>
          <w:szCs w:val="19"/>
        </w:rPr>
        <w:t>Avent</w:t>
      </w:r>
      <w:r>
        <w:rPr>
          <w:sz w:val="19"/>
          <w:szCs w:val="19"/>
        </w:rPr>
        <w:t xml:space="preserve"> 2019) </w:t>
      </w:r>
      <w:r>
        <w:rPr>
          <w:rFonts w:ascii="Arial Unicode MS" w:eastAsia="Arial Unicode MS" w:hAnsi="Arial Unicode MS" w:cs="Arial Unicode MS"/>
          <w:b/>
          <w:sz w:val="19"/>
          <w:szCs w:val="19"/>
        </w:rPr>
        <w:t>→ Confirmer avec le père DELMAS la date et le lieu</w:t>
      </w:r>
    </w:p>
    <w:p w14:paraId="6BA34596" w14:textId="43D4CF41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  <w:highlight w:val="yellow"/>
        </w:rPr>
      </w:pPr>
      <w:r>
        <w:rPr>
          <w:sz w:val="19"/>
          <w:szCs w:val="19"/>
          <w:highlight w:val="yellow"/>
        </w:rPr>
        <w:t>* article à faire (</w:t>
      </w:r>
      <w:proofErr w:type="spellStart"/>
      <w:r>
        <w:rPr>
          <w:sz w:val="19"/>
          <w:szCs w:val="19"/>
          <w:highlight w:val="yellow"/>
        </w:rPr>
        <w:t>propo</w:t>
      </w:r>
      <w:proofErr w:type="spellEnd"/>
      <w:r>
        <w:rPr>
          <w:sz w:val="19"/>
          <w:szCs w:val="19"/>
          <w:highlight w:val="yellow"/>
        </w:rPr>
        <w:t xml:space="preserve"> AS) </w:t>
      </w:r>
    </w:p>
    <w:p w14:paraId="71B177FC" w14:textId="77777777" w:rsidR="00107913" w:rsidRDefault="00091E88" w:rsidP="003F2468">
      <w:pPr>
        <w:pStyle w:val="normal0"/>
        <w:widowControl w:val="0"/>
        <w:spacing w:before="144"/>
        <w:ind w:left="-24" w:right="147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3- Concours Crèche de Noël APEL Gironde</w:t>
      </w:r>
    </w:p>
    <w:p w14:paraId="4054FF59" w14:textId="7E6864F4" w:rsidR="00107913" w:rsidRDefault="00CF2CFE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5 participants  / 66 écoles</w:t>
      </w:r>
      <w:r w:rsidR="00091E88">
        <w:rPr>
          <w:sz w:val="19"/>
          <w:szCs w:val="19"/>
        </w:rPr>
        <w:t xml:space="preserve">, Marie </w:t>
      </w:r>
      <w:r w:rsidR="00200E33">
        <w:rPr>
          <w:sz w:val="19"/>
          <w:szCs w:val="19"/>
        </w:rPr>
        <w:t>a envoyé</w:t>
      </w:r>
      <w:r w:rsidR="00091E88">
        <w:rPr>
          <w:sz w:val="19"/>
          <w:szCs w:val="19"/>
        </w:rPr>
        <w:t xml:space="preserve"> la participation de l’école sainte Marie avec un texte explicatif.</w:t>
      </w:r>
    </w:p>
    <w:p w14:paraId="17D4DC77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 xml:space="preserve">A gagner </w:t>
      </w:r>
      <w:proofErr w:type="gramStart"/>
      <w:r>
        <w:rPr>
          <w:sz w:val="19"/>
          <w:szCs w:val="19"/>
        </w:rPr>
        <w:t>:</w:t>
      </w:r>
      <w:proofErr w:type="gramEnd"/>
      <w:r>
        <w:rPr>
          <w:sz w:val="19"/>
          <w:szCs w:val="19"/>
        </w:rPr>
        <w:br/>
        <w:t>1er prix : 150€</w:t>
      </w:r>
      <w:r>
        <w:rPr>
          <w:sz w:val="19"/>
          <w:szCs w:val="19"/>
        </w:rPr>
        <w:br/>
        <w:t>2ème prix : 100€</w:t>
      </w:r>
      <w:r>
        <w:rPr>
          <w:sz w:val="19"/>
          <w:szCs w:val="19"/>
        </w:rPr>
        <w:br/>
        <w:t>3ème prix : 50€ sous forme de chèques cadeaux à la librairie La Procure</w:t>
      </w:r>
    </w:p>
    <w:p w14:paraId="7FC520DC" w14:textId="3A46A92C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Résultats le samedi 26 janvier lors des vœux de l’</w:t>
      </w:r>
      <w:proofErr w:type="spellStart"/>
      <w:r>
        <w:rPr>
          <w:sz w:val="19"/>
          <w:szCs w:val="19"/>
        </w:rPr>
        <w:t>Apel</w:t>
      </w:r>
      <w:proofErr w:type="spellEnd"/>
      <w:r>
        <w:rPr>
          <w:sz w:val="19"/>
          <w:szCs w:val="19"/>
        </w:rPr>
        <w:t xml:space="preserve"> Gironde et de son AGO en présence des présidents d’</w:t>
      </w:r>
      <w:proofErr w:type="spellStart"/>
      <w:r>
        <w:rPr>
          <w:sz w:val="19"/>
          <w:szCs w:val="19"/>
        </w:rPr>
        <w:t>Apel</w:t>
      </w:r>
      <w:proofErr w:type="spellEnd"/>
      <w:r>
        <w:rPr>
          <w:sz w:val="19"/>
          <w:szCs w:val="19"/>
        </w:rPr>
        <w:t xml:space="preserve"> </w:t>
      </w:r>
    </w:p>
    <w:p w14:paraId="488A949A" w14:textId="38BA01A1" w:rsidR="00107913" w:rsidRDefault="00091E88" w:rsidP="003F2468">
      <w:pPr>
        <w:pStyle w:val="normal0"/>
        <w:widowControl w:val="0"/>
        <w:spacing w:before="144"/>
        <w:ind w:left="-24" w:right="147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4- Conférence </w:t>
      </w:r>
      <w:r>
        <w:rPr>
          <w:color w:val="00B050"/>
          <w:sz w:val="20"/>
          <w:szCs w:val="20"/>
        </w:rPr>
        <w:t>AUTORITÉ ET PARENTALITÉ BIEN-VEILLANTE !</w:t>
      </w:r>
      <w:r w:rsidR="000066F2">
        <w:rPr>
          <w:color w:val="00B050"/>
          <w:sz w:val="20"/>
          <w:szCs w:val="20"/>
        </w:rPr>
        <w:t xml:space="preserve"> </w:t>
      </w:r>
      <w:r w:rsidR="000066F2">
        <w:rPr>
          <w:color w:val="00B050"/>
          <w:sz w:val="36"/>
          <w:szCs w:val="36"/>
        </w:rPr>
        <w:t>(</w:t>
      </w:r>
      <w:r w:rsidR="000066F2" w:rsidRPr="000066F2">
        <w:rPr>
          <w:color w:val="00B050"/>
          <w:sz w:val="36"/>
          <w:szCs w:val="36"/>
        </w:rPr>
        <w:t>Magali)</w:t>
      </w:r>
    </w:p>
    <w:p w14:paraId="0773BB61" w14:textId="77777777" w:rsidR="00091E88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62 inscrits, dont 2 enseignants.</w:t>
      </w:r>
      <w:r>
        <w:rPr>
          <w:sz w:val="19"/>
          <w:szCs w:val="19"/>
        </w:rPr>
        <w:br/>
        <w:t>45 présents dont 12 non adhérents qui ont payé 5€ chacun.</w:t>
      </w:r>
      <w:r>
        <w:rPr>
          <w:sz w:val="19"/>
          <w:szCs w:val="19"/>
        </w:rPr>
        <w:br/>
        <w:t>80% des personnes présentes sont restées après pour poursuivre les échanges.</w:t>
      </w:r>
      <w:r>
        <w:rPr>
          <w:sz w:val="19"/>
          <w:szCs w:val="19"/>
        </w:rPr>
        <w:br/>
        <w:t>Article en publication sur le site.</w:t>
      </w:r>
      <w:r>
        <w:rPr>
          <w:sz w:val="19"/>
          <w:szCs w:val="19"/>
        </w:rPr>
        <w:br/>
        <w:t xml:space="preserve">Point de progrès : ouvrir la conférence plus largement à  l’externe. </w:t>
      </w:r>
      <w:r>
        <w:rPr>
          <w:sz w:val="19"/>
          <w:szCs w:val="19"/>
        </w:rPr>
        <w:br/>
        <w:t xml:space="preserve">Conserver la collation pour échanger après, la billetterie </w:t>
      </w:r>
      <w:proofErr w:type="spellStart"/>
      <w:proofErr w:type="gramStart"/>
      <w:r>
        <w:rPr>
          <w:sz w:val="19"/>
          <w:szCs w:val="19"/>
        </w:rPr>
        <w:t>HelloAsso</w:t>
      </w:r>
      <w:proofErr w:type="spellEnd"/>
      <w:r>
        <w:rPr>
          <w:sz w:val="19"/>
          <w:szCs w:val="19"/>
        </w:rPr>
        <w:t> .</w:t>
      </w:r>
      <w:proofErr w:type="gramEnd"/>
      <w:r>
        <w:rPr>
          <w:sz w:val="19"/>
          <w:szCs w:val="19"/>
        </w:rPr>
        <w:t xml:space="preserve"> </w:t>
      </w:r>
      <w:r>
        <w:rPr>
          <w:sz w:val="19"/>
          <w:szCs w:val="19"/>
        </w:rPr>
        <w:br/>
        <w:t xml:space="preserve">Coût : 400€ pour la conférencière et 50€ pour le pot.  </w:t>
      </w:r>
    </w:p>
    <w:p w14:paraId="7DE82D22" w14:textId="77777777" w:rsidR="00091E88" w:rsidRDefault="00091E88" w:rsidP="003F2468">
      <w:pPr>
        <w:pStyle w:val="normal0"/>
        <w:widowControl w:val="0"/>
        <w:ind w:left="-23" w:right="6"/>
        <w:rPr>
          <w:sz w:val="19"/>
          <w:szCs w:val="19"/>
        </w:rPr>
      </w:pPr>
      <w:r>
        <w:rPr>
          <w:sz w:val="19"/>
          <w:szCs w:val="19"/>
        </w:rPr>
        <w:t>Recette : 60€</w:t>
      </w:r>
    </w:p>
    <w:p w14:paraId="4F187AB2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 xml:space="preserve">Prochaine conférence : </w:t>
      </w:r>
    </w:p>
    <w:p w14:paraId="5FF048DC" w14:textId="77777777" w:rsidR="00941F38" w:rsidRDefault="00091E88" w:rsidP="003F2468">
      <w:pPr>
        <w:pStyle w:val="normal0"/>
        <w:widowControl w:val="0"/>
        <w:spacing w:before="144"/>
        <w:ind w:left="-24" w:right="5"/>
        <w:rPr>
          <w:rFonts w:ascii="Arial Unicode MS" w:eastAsia="Arial Unicode MS" w:hAnsi="Arial Unicode MS" w:cs="Arial Unicode MS"/>
          <w:b/>
          <w:sz w:val="19"/>
          <w:szCs w:val="19"/>
        </w:rPr>
      </w:pPr>
      <w:r>
        <w:rPr>
          <w:sz w:val="19"/>
          <w:szCs w:val="19"/>
        </w:rPr>
        <w:t>. Les troubles de l’attention (proposit</w:t>
      </w:r>
      <w:r w:rsidR="00200E33">
        <w:rPr>
          <w:sz w:val="19"/>
          <w:szCs w:val="19"/>
        </w:rPr>
        <w:t>ion Marie Arnould) par un neuro</w:t>
      </w:r>
      <w:r>
        <w:rPr>
          <w:sz w:val="19"/>
          <w:szCs w:val="19"/>
        </w:rPr>
        <w:t>psy</w:t>
      </w:r>
      <w:r w:rsidR="00200E33">
        <w:rPr>
          <w:sz w:val="19"/>
          <w:szCs w:val="19"/>
        </w:rPr>
        <w:t xml:space="preserve">chologue, Fabrice </w:t>
      </w:r>
      <w:proofErr w:type="spellStart"/>
      <w:r w:rsidR="00200E33">
        <w:rPr>
          <w:sz w:val="19"/>
          <w:szCs w:val="19"/>
        </w:rPr>
        <w:t>Pastor</w:t>
      </w:r>
      <w:proofErr w:type="spellEnd"/>
      <w:r w:rsidR="00200E33">
        <w:rPr>
          <w:sz w:val="19"/>
          <w:szCs w:val="19"/>
        </w:rPr>
        <w:t>.</w:t>
      </w:r>
      <w:r>
        <w:rPr>
          <w:sz w:val="19"/>
          <w:szCs w:val="19"/>
        </w:rPr>
        <w:br/>
        <w:t>. Les émotions (dans la continuité de la 1ère conférence)</w:t>
      </w:r>
      <w:r w:rsidR="000066F2">
        <w:rPr>
          <w:sz w:val="19"/>
          <w:szCs w:val="19"/>
        </w:rPr>
        <w:t xml:space="preserve"> avec Marion Thiessard (Magali)</w:t>
      </w:r>
      <w:r>
        <w:rPr>
          <w:sz w:val="19"/>
          <w:szCs w:val="19"/>
        </w:rPr>
        <w:br/>
        <w:t xml:space="preserve">. La </w:t>
      </w:r>
      <w:proofErr w:type="spellStart"/>
      <w:r>
        <w:rPr>
          <w:sz w:val="19"/>
          <w:szCs w:val="19"/>
        </w:rPr>
        <w:t>co-éducation</w:t>
      </w:r>
      <w:proofErr w:type="spellEnd"/>
      <w:r>
        <w:rPr>
          <w:sz w:val="19"/>
          <w:szCs w:val="19"/>
        </w:rPr>
        <w:t>. La notion de partenariat famille/ corp</w:t>
      </w:r>
      <w:r w:rsidR="00200E33">
        <w:rPr>
          <w:sz w:val="19"/>
          <w:szCs w:val="19"/>
        </w:rPr>
        <w:t>s</w:t>
      </w:r>
      <w:r>
        <w:rPr>
          <w:sz w:val="19"/>
          <w:szCs w:val="19"/>
        </w:rPr>
        <w:t xml:space="preserve"> enseignant </w:t>
      </w:r>
      <w:r>
        <w:rPr>
          <w:rFonts w:ascii="Arial Unicode MS" w:eastAsia="Arial Unicode MS" w:hAnsi="Arial Unicode MS" w:cs="Arial Unicode MS"/>
          <w:b/>
          <w:sz w:val="19"/>
          <w:szCs w:val="19"/>
        </w:rPr>
        <w:t xml:space="preserve">→ </w:t>
      </w:r>
      <w:r w:rsidR="00941F38">
        <w:rPr>
          <w:rFonts w:ascii="Arial Unicode MS" w:eastAsia="Arial Unicode MS" w:hAnsi="Arial Unicode MS" w:cs="Arial Unicode MS"/>
          <w:b/>
          <w:sz w:val="19"/>
          <w:szCs w:val="19"/>
        </w:rPr>
        <w:t>Magali se charge du sujet</w:t>
      </w:r>
    </w:p>
    <w:p w14:paraId="7927D68D" w14:textId="2027FEDC" w:rsidR="00107913" w:rsidRDefault="00091E88" w:rsidP="00941F38">
      <w:pPr>
        <w:pStyle w:val="normal0"/>
        <w:widowControl w:val="0"/>
        <w:ind w:left="-23" w:right="6"/>
        <w:rPr>
          <w:b/>
          <w:sz w:val="19"/>
          <w:szCs w:val="19"/>
        </w:rPr>
      </w:pPr>
      <w:r>
        <w:rPr>
          <w:sz w:val="19"/>
          <w:szCs w:val="19"/>
        </w:rPr>
        <w:t xml:space="preserve">. Les dangers des écrans </w:t>
      </w:r>
      <w:r>
        <w:rPr>
          <w:rFonts w:ascii="Arial Unicode MS" w:eastAsia="Arial Unicode MS" w:hAnsi="Arial Unicode MS" w:cs="Arial Unicode MS"/>
          <w:b/>
          <w:sz w:val="19"/>
          <w:szCs w:val="19"/>
        </w:rPr>
        <w:t xml:space="preserve">→ relayer via parole de parents, non approuvé par le </w:t>
      </w:r>
      <w:r w:rsidR="00200E33">
        <w:rPr>
          <w:rFonts w:ascii="Arial Unicode MS" w:eastAsia="Arial Unicode MS" w:hAnsi="Arial Unicode MS" w:cs="Arial Unicode MS"/>
          <w:b/>
          <w:sz w:val="19"/>
          <w:szCs w:val="19"/>
        </w:rPr>
        <w:t>C.A.</w:t>
      </w:r>
      <w:r>
        <w:rPr>
          <w:rFonts w:ascii="Arial Unicode MS" w:eastAsia="Arial Unicode MS" w:hAnsi="Arial Unicode MS" w:cs="Arial Unicode MS"/>
          <w:b/>
          <w:sz w:val="19"/>
          <w:szCs w:val="19"/>
        </w:rPr>
        <w:t xml:space="preserve"> car ne concerne pas tous les niveaux de l’école </w:t>
      </w:r>
    </w:p>
    <w:p w14:paraId="1F303896" w14:textId="77777777" w:rsidR="003F2468" w:rsidRDefault="00091E88" w:rsidP="003F2468">
      <w:pPr>
        <w:pStyle w:val="normal0"/>
        <w:widowControl w:val="0"/>
        <w:spacing w:before="144"/>
        <w:ind w:left="-24" w:right="5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Faire un </w:t>
      </w:r>
      <w:proofErr w:type="spellStart"/>
      <w:r>
        <w:rPr>
          <w:b/>
          <w:sz w:val="19"/>
          <w:szCs w:val="19"/>
        </w:rPr>
        <w:t>doodle</w:t>
      </w:r>
      <w:proofErr w:type="spellEnd"/>
      <w:r>
        <w:rPr>
          <w:b/>
          <w:sz w:val="19"/>
          <w:szCs w:val="19"/>
        </w:rPr>
        <w:t xml:space="preserve"> auprès des parents dont on a le mail de l’association pour confirmer le thème de la prochaine conférence.</w:t>
      </w:r>
    </w:p>
    <w:p w14:paraId="3B0D0601" w14:textId="17F7A13F" w:rsidR="00107913" w:rsidRPr="003F2468" w:rsidRDefault="00091E88" w:rsidP="003F2468">
      <w:pPr>
        <w:pStyle w:val="normal0"/>
        <w:widowControl w:val="0"/>
        <w:spacing w:before="144"/>
        <w:ind w:left="-24" w:right="5"/>
        <w:rPr>
          <w:b/>
          <w:sz w:val="19"/>
          <w:szCs w:val="19"/>
        </w:rPr>
      </w:pPr>
      <w:r>
        <w:rPr>
          <w:color w:val="00B050"/>
          <w:sz w:val="36"/>
          <w:szCs w:val="36"/>
        </w:rPr>
        <w:t>5- Photos</w:t>
      </w:r>
    </w:p>
    <w:p w14:paraId="7DAC18D8" w14:textId="77777777" w:rsidR="00107913" w:rsidRPr="00091E88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Moins de Chiffre d’Affaire cette année. Mo</w:t>
      </w:r>
      <w:r w:rsidR="00200E33">
        <w:rPr>
          <w:sz w:val="19"/>
          <w:szCs w:val="19"/>
        </w:rPr>
        <w:t>tif : petits ont moins commandé</w:t>
      </w:r>
      <w:r>
        <w:rPr>
          <w:sz w:val="19"/>
          <w:szCs w:val="19"/>
        </w:rPr>
        <w:t xml:space="preserve"> que l’an passé.</w:t>
      </w:r>
      <w:r>
        <w:rPr>
          <w:sz w:val="19"/>
          <w:szCs w:val="19"/>
        </w:rPr>
        <w:br/>
        <w:t>Dématérialisation : NON (trop risqué en terme de chiffres car partout où cela a été mis en place baisse importante des commandes).</w:t>
      </w:r>
      <w:r>
        <w:rPr>
          <w:sz w:val="19"/>
          <w:szCs w:val="19"/>
        </w:rPr>
        <w:br/>
        <w:t>Points de progrès : implication du corp</w:t>
      </w:r>
      <w:r w:rsidR="00200E33">
        <w:rPr>
          <w:sz w:val="19"/>
          <w:szCs w:val="19"/>
        </w:rPr>
        <w:t>s</w:t>
      </w:r>
      <w:r>
        <w:rPr>
          <w:sz w:val="19"/>
          <w:szCs w:val="19"/>
        </w:rPr>
        <w:t xml:space="preserve"> enseignant pour faire réussir les photos </w:t>
      </w:r>
      <w:r>
        <w:rPr>
          <w:rFonts w:ascii="Arial Unicode MS" w:eastAsia="Arial Unicode MS" w:hAnsi="Arial Unicode MS" w:cs="Arial Unicode MS"/>
          <w:b/>
          <w:sz w:val="19"/>
          <w:szCs w:val="19"/>
        </w:rPr>
        <w:t>→ Mr David, voir avec les maîtresses</w:t>
      </w:r>
      <w:r>
        <w:rPr>
          <w:rFonts w:ascii="Arial Unicode MS" w:eastAsia="Arial Unicode MS" w:hAnsi="Arial Unicode MS" w:cs="Arial Unicode MS"/>
          <w:b/>
          <w:sz w:val="19"/>
          <w:szCs w:val="19"/>
        </w:rPr>
        <w:br/>
        <w:t xml:space="preserve">→ Faire un planning concerté avec Monsieur David et la </w:t>
      </w:r>
      <w:proofErr w:type="spellStart"/>
      <w:r>
        <w:rPr>
          <w:rFonts w:ascii="Arial Unicode MS" w:eastAsia="Arial Unicode MS" w:hAnsi="Arial Unicode MS" w:cs="Arial Unicode MS"/>
          <w:b/>
          <w:sz w:val="19"/>
          <w:szCs w:val="19"/>
        </w:rPr>
        <w:t>secretaire</w:t>
      </w:r>
      <w:proofErr w:type="spellEnd"/>
      <w:r>
        <w:rPr>
          <w:rFonts w:ascii="Arial Unicode MS" w:eastAsia="Arial Unicode MS" w:hAnsi="Arial Unicode MS" w:cs="Arial Unicode MS"/>
          <w:b/>
          <w:sz w:val="19"/>
          <w:szCs w:val="19"/>
        </w:rPr>
        <w:t xml:space="preserve"> en intégrant les contraintes</w:t>
      </w:r>
      <w:r>
        <w:rPr>
          <w:rFonts w:ascii="Arial Unicode MS" w:eastAsia="Arial Unicode MS" w:hAnsi="Arial Unicode MS" w:cs="Arial Unicode MS"/>
          <w:b/>
          <w:sz w:val="19"/>
          <w:szCs w:val="19"/>
        </w:rPr>
        <w:br/>
        <w:t>→ Format évolue l’année prochaine : extérieur avec sérieuse + fun pour élémentaires &amp; extérieur + intérieur pour maternelles</w:t>
      </w:r>
    </w:p>
    <w:p w14:paraId="4E42176B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Date : 1ère semaine d’avril pour les photos collectives de classes</w:t>
      </w:r>
    </w:p>
    <w:p w14:paraId="588954F0" w14:textId="77777777" w:rsidR="00107913" w:rsidRDefault="00107913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</w:p>
    <w:p w14:paraId="278C58B3" w14:textId="77777777" w:rsidR="00107913" w:rsidRDefault="00091E88" w:rsidP="003F2468">
      <w:pPr>
        <w:pStyle w:val="normal0"/>
        <w:widowControl w:val="0"/>
        <w:spacing w:before="144"/>
        <w:ind w:left="-24" w:right="147"/>
        <w:rPr>
          <w:sz w:val="19"/>
          <w:szCs w:val="19"/>
        </w:rPr>
      </w:pPr>
      <w:r>
        <w:rPr>
          <w:color w:val="00B050"/>
          <w:sz w:val="36"/>
          <w:szCs w:val="36"/>
        </w:rPr>
        <w:t>6- Chocolats de Pâques</w:t>
      </w:r>
    </w:p>
    <w:p w14:paraId="4E3398E1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 xml:space="preserve">Pas d’action cette année en prévision car les CE1 feront la vente de chocolats avec Initiatives Saveurs. </w:t>
      </w:r>
    </w:p>
    <w:p w14:paraId="48B8B6AC" w14:textId="11F19DB2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Bénéfices 180€ en 2018 pour mémoire que nous ne ferons pas cette année</w:t>
      </w:r>
    </w:p>
    <w:p w14:paraId="7144C37E" w14:textId="77777777" w:rsidR="00107913" w:rsidRDefault="00091E88" w:rsidP="003F2468">
      <w:pPr>
        <w:pStyle w:val="normal0"/>
        <w:widowControl w:val="0"/>
        <w:spacing w:before="144"/>
        <w:ind w:left="-24" w:right="147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lastRenderedPageBreak/>
        <w:t>7- Assurance</w:t>
      </w:r>
    </w:p>
    <w:p w14:paraId="5D38CD92" w14:textId="7D3B64CA" w:rsidR="00107913" w:rsidRPr="003F2468" w:rsidRDefault="00091E88" w:rsidP="003F2468">
      <w:pPr>
        <w:pStyle w:val="normal0"/>
        <w:widowControl w:val="0"/>
        <w:spacing w:before="144"/>
        <w:ind w:left="-24" w:right="5"/>
        <w:rPr>
          <w:color w:val="00B050"/>
          <w:sz w:val="36"/>
          <w:szCs w:val="36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 xml:space="preserve">Couverture générale sur les manifestations → OGEC assure déjà. Nous allons résilier l’assurance auprès de Generali (gain 200€ / an). En attente de réception du contrat pour vérifier ce point auprès de l’OGEC. (Marie G. / </w:t>
      </w:r>
      <w:proofErr w:type="spellStart"/>
      <w:r>
        <w:rPr>
          <w:rFonts w:ascii="Arial Unicode MS" w:eastAsia="Arial Unicode MS" w:hAnsi="Arial Unicode MS" w:cs="Arial Unicode MS"/>
          <w:sz w:val="19"/>
          <w:szCs w:val="19"/>
        </w:rPr>
        <w:t>MrFricard</w:t>
      </w:r>
      <w:proofErr w:type="spellEnd"/>
      <w:r>
        <w:rPr>
          <w:rFonts w:ascii="Arial Unicode MS" w:eastAsia="Arial Unicode MS" w:hAnsi="Arial Unicode MS" w:cs="Arial Unicode MS"/>
          <w:sz w:val="19"/>
          <w:szCs w:val="19"/>
        </w:rPr>
        <w:t>)</w:t>
      </w:r>
      <w:r>
        <w:rPr>
          <w:rFonts w:ascii="Arial Unicode MS" w:eastAsia="Arial Unicode MS" w:hAnsi="Arial Unicode MS" w:cs="Arial Unicode MS"/>
          <w:sz w:val="19"/>
          <w:szCs w:val="19"/>
        </w:rPr>
        <w:br/>
        <w:t>Assurance dirigeant va être sou</w:t>
      </w:r>
      <w:r w:rsidR="00200E33">
        <w:rPr>
          <w:rFonts w:ascii="Arial Unicode MS" w:eastAsia="Arial Unicode MS" w:hAnsi="Arial Unicode MS" w:cs="Arial Unicode MS"/>
          <w:sz w:val="19"/>
          <w:szCs w:val="19"/>
        </w:rPr>
        <w:t>scrite auprès de la mutuelle St-</w:t>
      </w:r>
      <w:r>
        <w:rPr>
          <w:rFonts w:ascii="Arial Unicode MS" w:eastAsia="Arial Unicode MS" w:hAnsi="Arial Unicode MS" w:cs="Arial Unicode MS"/>
          <w:sz w:val="19"/>
          <w:szCs w:val="19"/>
        </w:rPr>
        <w:t>Christophe.</w:t>
      </w:r>
    </w:p>
    <w:p w14:paraId="67334928" w14:textId="77777777" w:rsidR="00107913" w:rsidRDefault="00091E88" w:rsidP="003F2468">
      <w:pPr>
        <w:pStyle w:val="normal0"/>
        <w:widowControl w:val="0"/>
        <w:spacing w:before="144"/>
        <w:ind w:left="-24" w:right="147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8- Boîtier </w:t>
      </w:r>
      <w:proofErr w:type="spellStart"/>
      <w:r>
        <w:rPr>
          <w:color w:val="00B050"/>
          <w:sz w:val="36"/>
          <w:szCs w:val="36"/>
        </w:rPr>
        <w:t>SumUP</w:t>
      </w:r>
      <w:proofErr w:type="spellEnd"/>
    </w:p>
    <w:p w14:paraId="358A6BAF" w14:textId="3001B07B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Boitier carte</w:t>
      </w:r>
      <w:r w:rsidR="00200E33">
        <w:rPr>
          <w:sz w:val="19"/>
          <w:szCs w:val="19"/>
        </w:rPr>
        <w:t>s</w:t>
      </w:r>
      <w:r>
        <w:rPr>
          <w:sz w:val="19"/>
          <w:szCs w:val="19"/>
        </w:rPr>
        <w:t xml:space="preserve"> bleues. SUMUP. </w:t>
      </w:r>
      <w:proofErr w:type="gramStart"/>
      <w:r>
        <w:rPr>
          <w:sz w:val="19"/>
          <w:szCs w:val="19"/>
        </w:rPr>
        <w:t>frais</w:t>
      </w:r>
      <w:proofErr w:type="gramEnd"/>
      <w:r>
        <w:rPr>
          <w:sz w:val="19"/>
          <w:szCs w:val="19"/>
        </w:rPr>
        <w:t xml:space="preserve"> investissement 30€</w:t>
      </w:r>
      <w:r>
        <w:rPr>
          <w:sz w:val="19"/>
          <w:szCs w:val="19"/>
        </w:rPr>
        <w:br/>
        <w:t>Taux &lt; 2% sur les transactions</w:t>
      </w:r>
      <w:r>
        <w:rPr>
          <w:sz w:val="19"/>
          <w:szCs w:val="19"/>
        </w:rPr>
        <w:br/>
        <w:t>Vote OUI à l’unanimité par</w:t>
      </w:r>
      <w:r w:rsidR="00200E33">
        <w:rPr>
          <w:sz w:val="19"/>
          <w:szCs w:val="19"/>
        </w:rPr>
        <w:t xml:space="preserve"> le CA pour investir sur ce </w:t>
      </w:r>
      <w:proofErr w:type="spellStart"/>
      <w:r w:rsidR="00200E33">
        <w:rPr>
          <w:sz w:val="19"/>
          <w:szCs w:val="19"/>
        </w:rPr>
        <w:t>boiî</w:t>
      </w:r>
      <w:r w:rsidR="003F2468">
        <w:rPr>
          <w:sz w:val="19"/>
          <w:szCs w:val="19"/>
        </w:rPr>
        <w:t>ier</w:t>
      </w:r>
      <w:proofErr w:type="spellEnd"/>
      <w:r w:rsidR="003F2468">
        <w:rPr>
          <w:sz w:val="19"/>
          <w:szCs w:val="19"/>
        </w:rPr>
        <w:br/>
        <w:t>12 OUI, 0 NON</w:t>
      </w:r>
    </w:p>
    <w:p w14:paraId="1A51DE7C" w14:textId="77777777" w:rsidR="00107913" w:rsidRDefault="00091E88" w:rsidP="003F2468">
      <w:pPr>
        <w:pStyle w:val="normal0"/>
        <w:widowControl w:val="0"/>
        <w:spacing w:before="144"/>
        <w:ind w:left="-24" w:right="147"/>
        <w:rPr>
          <w:sz w:val="19"/>
          <w:szCs w:val="19"/>
        </w:rPr>
      </w:pPr>
      <w:r>
        <w:rPr>
          <w:color w:val="00B050"/>
          <w:sz w:val="36"/>
          <w:szCs w:val="36"/>
        </w:rPr>
        <w:t>9- SCOLEO</w:t>
      </w:r>
    </w:p>
    <w:p w14:paraId="51D10094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Les frais de “fournitures scolaires” de début d’année prélevés par l’OGEC aux parents englobent les frais de fournitures, les petites sorties, et le leasi</w:t>
      </w:r>
      <w:r w:rsidR="00200E33">
        <w:rPr>
          <w:sz w:val="19"/>
          <w:szCs w:val="19"/>
        </w:rPr>
        <w:t xml:space="preserve">ng copieur. </w:t>
      </w:r>
      <w:r w:rsidR="00200E33">
        <w:rPr>
          <w:sz w:val="19"/>
          <w:szCs w:val="19"/>
        </w:rPr>
        <w:br/>
        <w:t>Autre site : rentre</w:t>
      </w:r>
      <w:r>
        <w:rPr>
          <w:sz w:val="19"/>
          <w:szCs w:val="19"/>
        </w:rPr>
        <w:t>ediscount.fr. Rémunération 4%, puis 5% dès la 2ème année. Point + : respect du délai de livraison.  Inconvénient : commande agglomérée si plusieurs enfants.</w:t>
      </w:r>
      <w:r>
        <w:rPr>
          <w:sz w:val="19"/>
          <w:szCs w:val="19"/>
        </w:rPr>
        <w:br/>
        <w:t xml:space="preserve">L’école passe par une centrale d’achat avec une remise de 14%. </w:t>
      </w:r>
    </w:p>
    <w:p w14:paraId="5A101D2F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b/>
          <w:sz w:val="19"/>
          <w:szCs w:val="19"/>
        </w:rPr>
      </w:pPr>
      <w:r>
        <w:rPr>
          <w:b/>
          <w:sz w:val="19"/>
          <w:szCs w:val="19"/>
        </w:rPr>
        <w:t>Décision : On stoppe le projet pour ne pas faire doublons avec l’école qui a des meilleurs tarifs.</w:t>
      </w:r>
    </w:p>
    <w:p w14:paraId="24E41516" w14:textId="6E8216BE" w:rsidR="00107913" w:rsidRPr="003F2468" w:rsidRDefault="00091E88" w:rsidP="003F2468">
      <w:pPr>
        <w:pStyle w:val="normal0"/>
        <w:widowControl w:val="0"/>
        <w:spacing w:before="144"/>
        <w:ind w:left="-24" w:right="5"/>
        <w:rPr>
          <w:b/>
          <w:sz w:val="19"/>
          <w:szCs w:val="19"/>
        </w:rPr>
      </w:pPr>
      <w:r>
        <w:rPr>
          <w:sz w:val="19"/>
          <w:szCs w:val="19"/>
        </w:rPr>
        <w:t>Vote OUI à l’unanimité par le CA pour stopper cette action</w:t>
      </w:r>
      <w:r>
        <w:rPr>
          <w:sz w:val="19"/>
          <w:szCs w:val="19"/>
        </w:rPr>
        <w:br/>
        <w:t>12 OUI, 0 NON</w:t>
      </w:r>
      <w:r>
        <w:rPr>
          <w:sz w:val="19"/>
          <w:szCs w:val="19"/>
        </w:rPr>
        <w:br/>
      </w:r>
    </w:p>
    <w:p w14:paraId="5D09B406" w14:textId="77777777" w:rsidR="00107913" w:rsidRDefault="00091E88" w:rsidP="003F2468">
      <w:pPr>
        <w:pStyle w:val="normal0"/>
        <w:widowControl w:val="0"/>
        <w:spacing w:before="144"/>
        <w:ind w:left="-24" w:right="147"/>
        <w:rPr>
          <w:sz w:val="19"/>
          <w:szCs w:val="19"/>
        </w:rPr>
      </w:pPr>
      <w:r>
        <w:rPr>
          <w:color w:val="00B050"/>
          <w:sz w:val="36"/>
          <w:szCs w:val="36"/>
        </w:rPr>
        <w:t>10- BIC SCOLAIRES</w:t>
      </w:r>
    </w:p>
    <w:p w14:paraId="584C2B83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Collecte de tous les crayons et stylos usagés. A partir d’un colis de poids &gt; 20 Kg → donne droit à :</w:t>
      </w:r>
    </w:p>
    <w:p w14:paraId="7D2E188D" w14:textId="77777777" w:rsidR="00107913" w:rsidRDefault="00091E88" w:rsidP="003F2468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4"/>
        <w:ind w:right="5"/>
        <w:rPr>
          <w:sz w:val="19"/>
          <w:szCs w:val="19"/>
        </w:rPr>
      </w:pPr>
      <w:r>
        <w:rPr>
          <w:sz w:val="19"/>
          <w:szCs w:val="19"/>
        </w:rPr>
        <w:t>Les matériaux seront recyclés</w:t>
      </w:r>
    </w:p>
    <w:p w14:paraId="6C70E2DD" w14:textId="77777777" w:rsidR="00107913" w:rsidRDefault="00091E88" w:rsidP="003F2468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5"/>
        <w:rPr>
          <w:sz w:val="19"/>
          <w:szCs w:val="19"/>
        </w:rPr>
      </w:pPr>
      <w:r>
        <w:rPr>
          <w:sz w:val="19"/>
          <w:szCs w:val="19"/>
        </w:rPr>
        <w:t xml:space="preserve">0,01€ par instrument collecté qui a écrit (20 Kg / 2000 </w:t>
      </w:r>
      <w:proofErr w:type="spellStart"/>
      <w:r>
        <w:rPr>
          <w:sz w:val="19"/>
          <w:szCs w:val="19"/>
        </w:rPr>
        <w:t>pcs</w:t>
      </w:r>
      <w:proofErr w:type="spellEnd"/>
      <w:r>
        <w:rPr>
          <w:sz w:val="19"/>
          <w:szCs w:val="19"/>
        </w:rPr>
        <w:t xml:space="preserve"> / 20€)</w:t>
      </w:r>
    </w:p>
    <w:p w14:paraId="41BC2C0D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proofErr w:type="spellStart"/>
      <w:r>
        <w:rPr>
          <w:sz w:val="19"/>
          <w:szCs w:val="19"/>
        </w:rPr>
        <w:t>Référente</w:t>
      </w:r>
      <w:proofErr w:type="spellEnd"/>
      <w:r>
        <w:rPr>
          <w:sz w:val="19"/>
          <w:szCs w:val="19"/>
        </w:rPr>
        <w:t xml:space="preserve"> : </w:t>
      </w:r>
      <w:proofErr w:type="spellStart"/>
      <w:r>
        <w:rPr>
          <w:sz w:val="19"/>
          <w:szCs w:val="19"/>
        </w:rPr>
        <w:t>Maïlys</w:t>
      </w:r>
      <w:proofErr w:type="spellEnd"/>
      <w:r>
        <w:rPr>
          <w:sz w:val="19"/>
          <w:szCs w:val="19"/>
        </w:rPr>
        <w:t xml:space="preserve"> pour monter un point récolte</w:t>
      </w:r>
    </w:p>
    <w:p w14:paraId="7CEE6609" w14:textId="4BDC3D8B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 xml:space="preserve">Vote Oui à l’unanimité des 12 voix </w:t>
      </w:r>
    </w:p>
    <w:p w14:paraId="60CD6645" w14:textId="77777777" w:rsidR="00107913" w:rsidRDefault="00091E88" w:rsidP="003F2468">
      <w:pPr>
        <w:pStyle w:val="normal0"/>
        <w:widowControl w:val="0"/>
        <w:spacing w:before="144"/>
        <w:ind w:left="-24" w:right="147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11- Ateliers périscolaires</w:t>
      </w:r>
    </w:p>
    <w:p w14:paraId="28626180" w14:textId="5B31D5AF" w:rsidR="00107913" w:rsidRPr="003F2468" w:rsidRDefault="00091E88" w:rsidP="003F2468">
      <w:pPr>
        <w:pStyle w:val="normal0"/>
        <w:widowControl w:val="0"/>
        <w:spacing w:before="144"/>
        <w:ind w:left="-24" w:right="147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 xml:space="preserve">2 Propositions de maman via l’APEL : Lecture et peinture, et nouveaux ateliers mis en place </w:t>
      </w: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(théâtre…)</w:t>
      </w:r>
      <w:proofErr w:type="gramEnd"/>
      <w:r>
        <w:rPr>
          <w:rFonts w:ascii="Arial Unicode MS" w:eastAsia="Arial Unicode MS" w:hAnsi="Arial Unicode MS" w:cs="Arial Unicode MS"/>
          <w:sz w:val="19"/>
          <w:szCs w:val="19"/>
        </w:rPr>
        <w:br/>
        <w:t>Atelier scolaires + Activités périscolaires + ceux qui déjeunent → apaisement sur la cour de récré</w:t>
      </w:r>
      <w:r>
        <w:rPr>
          <w:rFonts w:ascii="Arial Unicode MS" w:eastAsia="Arial Unicode MS" w:hAnsi="Arial Unicode MS" w:cs="Arial Unicode MS"/>
          <w:sz w:val="19"/>
          <w:szCs w:val="19"/>
        </w:rPr>
        <w:br/>
        <w:t>Limites : organisation complexe</w:t>
      </w:r>
    </w:p>
    <w:p w14:paraId="61432F9C" w14:textId="77777777" w:rsidR="00107913" w:rsidRDefault="00091E88" w:rsidP="003F2468">
      <w:pPr>
        <w:pStyle w:val="normal0"/>
        <w:widowControl w:val="0"/>
        <w:spacing w:before="144"/>
        <w:ind w:left="-24" w:right="147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12- Préau</w:t>
      </w:r>
    </w:p>
    <w:p w14:paraId="698651C8" w14:textId="77777777" w:rsidR="00107913" w:rsidRDefault="00091E88" w:rsidP="003F2468">
      <w:pPr>
        <w:pStyle w:val="normal0"/>
        <w:widowControl w:val="0"/>
        <w:spacing w:before="144"/>
        <w:ind w:left="-24" w:right="147"/>
        <w:rPr>
          <w:sz w:val="19"/>
          <w:szCs w:val="19"/>
        </w:rPr>
      </w:pPr>
      <w:r>
        <w:rPr>
          <w:b/>
          <w:sz w:val="19"/>
          <w:szCs w:val="19"/>
        </w:rPr>
        <w:t>Réparation préau actuel : Prendre contact avec une voilerie pour réparer la partie centrale du préau actuel (couture velcros</w:t>
      </w:r>
      <w:proofErr w:type="gramStart"/>
      <w:r>
        <w:rPr>
          <w:b/>
          <w:sz w:val="19"/>
          <w:szCs w:val="19"/>
        </w:rPr>
        <w:t>)</w:t>
      </w:r>
      <w:proofErr w:type="gramEnd"/>
      <w:r>
        <w:rPr>
          <w:b/>
          <w:sz w:val="19"/>
          <w:szCs w:val="19"/>
        </w:rPr>
        <w:br/>
      </w:r>
      <w:r>
        <w:rPr>
          <w:rFonts w:ascii="Arial Unicode MS" w:eastAsia="Arial Unicode MS" w:hAnsi="Arial Unicode MS" w:cs="Arial Unicode MS"/>
          <w:sz w:val="19"/>
          <w:szCs w:val="19"/>
        </w:rPr>
        <w:t>→ Les fonds qui peuvent nous aider dans le financement du projet :</w:t>
      </w:r>
    </w:p>
    <w:p w14:paraId="60FC44E3" w14:textId="77777777" w:rsidR="00107913" w:rsidRDefault="00091E88" w:rsidP="003F2468">
      <w:pPr>
        <w:pStyle w:val="normal0"/>
        <w:widowControl w:val="0"/>
        <w:spacing w:before="144"/>
        <w:ind w:left="-24" w:right="147"/>
        <w:rPr>
          <w:sz w:val="19"/>
          <w:szCs w:val="19"/>
        </w:rPr>
      </w:pPr>
      <w:r>
        <w:rPr>
          <w:sz w:val="19"/>
          <w:szCs w:val="19"/>
        </w:rPr>
        <w:t>FDI Fond Diocésain Immobilier (à valider par la DDEC)</w:t>
      </w:r>
      <w:r>
        <w:rPr>
          <w:sz w:val="19"/>
          <w:szCs w:val="19"/>
        </w:rPr>
        <w:br/>
        <w:t xml:space="preserve"> mais refusé par Monsieur David car projet restructuration.</w:t>
      </w:r>
    </w:p>
    <w:p w14:paraId="48EBB37F" w14:textId="77777777" w:rsidR="00107913" w:rsidRDefault="00091E88" w:rsidP="003F2468">
      <w:pPr>
        <w:pStyle w:val="normal0"/>
        <w:widowControl w:val="0"/>
        <w:spacing w:before="144"/>
        <w:ind w:left="-24" w:right="147"/>
        <w:rPr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 xml:space="preserve">Donc demande d’aide APEL DOSSIER INNOVANT → APEL GIRONDE, puis remonte au niveau National. </w:t>
      </w:r>
    </w:p>
    <w:p w14:paraId="1551F2B8" w14:textId="455BE403" w:rsidR="00107913" w:rsidRDefault="00091E88" w:rsidP="003F2468">
      <w:pPr>
        <w:pStyle w:val="normal0"/>
        <w:widowControl w:val="0"/>
        <w:spacing w:before="144"/>
        <w:ind w:left="-24" w:right="147"/>
        <w:rPr>
          <w:color w:val="00B050"/>
          <w:sz w:val="36"/>
          <w:szCs w:val="36"/>
        </w:rPr>
      </w:pPr>
      <w:r>
        <w:rPr>
          <w:sz w:val="19"/>
          <w:szCs w:val="19"/>
        </w:rPr>
        <w:t xml:space="preserve">Timing : </w:t>
      </w:r>
      <w:r>
        <w:rPr>
          <w:sz w:val="19"/>
          <w:szCs w:val="19"/>
        </w:rPr>
        <w:br/>
        <w:t>- Envoie des dossiers par l’APEL fin janvier</w:t>
      </w:r>
      <w:r>
        <w:rPr>
          <w:sz w:val="19"/>
          <w:szCs w:val="19"/>
        </w:rPr>
        <w:br/>
        <w:t>-</w:t>
      </w:r>
      <w:r>
        <w:rPr>
          <w:rFonts w:ascii="Arial Unicode MS" w:eastAsia="Arial Unicode MS" w:hAnsi="Arial Unicode MS" w:cs="Arial Unicode MS"/>
          <w:b/>
          <w:sz w:val="19"/>
          <w:szCs w:val="19"/>
        </w:rPr>
        <w:t xml:space="preserve"> Sélection APEL : Passage en CA APEL → fournir le dossier pour mars (Mr David/ Raphaël)</w:t>
      </w:r>
      <w:r>
        <w:rPr>
          <w:rFonts w:ascii="Arial Unicode MS" w:eastAsia="Arial Unicode MS" w:hAnsi="Arial Unicode MS" w:cs="Arial Unicode MS"/>
          <w:b/>
          <w:sz w:val="19"/>
          <w:szCs w:val="19"/>
        </w:rPr>
        <w:br/>
      </w:r>
      <w:r>
        <w:rPr>
          <w:rFonts w:ascii="Arial Unicode MS" w:eastAsia="Arial Unicode MS" w:hAnsi="Arial Unicode MS" w:cs="Arial Unicode MS"/>
          <w:sz w:val="19"/>
          <w:szCs w:val="19"/>
        </w:rPr>
        <w:lastRenderedPageBreak/>
        <w:t>- Entre 15 et 30 avril deadline pour remonter au département</w:t>
      </w:r>
      <w:r>
        <w:rPr>
          <w:rFonts w:ascii="Arial Unicode MS" w:eastAsia="Arial Unicode MS" w:hAnsi="Arial Unicode MS" w:cs="Arial Unicode MS"/>
          <w:sz w:val="19"/>
          <w:szCs w:val="19"/>
        </w:rPr>
        <w:br/>
        <w:t xml:space="preserve">- Remontée des dossiers à la </w:t>
      </w:r>
      <w:proofErr w:type="spellStart"/>
      <w:r>
        <w:rPr>
          <w:rFonts w:ascii="Arial Unicode MS" w:eastAsia="Arial Unicode MS" w:hAnsi="Arial Unicode MS" w:cs="Arial Unicode MS"/>
          <w:sz w:val="19"/>
          <w:szCs w:val="19"/>
        </w:rPr>
        <w:t>GIronde</w:t>
      </w:r>
      <w:proofErr w:type="spellEnd"/>
      <w:r>
        <w:rPr>
          <w:rFonts w:ascii="Arial Unicode MS" w:eastAsia="Arial Unicode MS" w:hAnsi="Arial Unicode MS" w:cs="Arial Unicode MS"/>
          <w:sz w:val="19"/>
          <w:szCs w:val="19"/>
        </w:rPr>
        <w:t xml:space="preserve"> → sélection en juin</w:t>
      </w:r>
      <w:r>
        <w:rPr>
          <w:rFonts w:ascii="Arial Unicode MS" w:eastAsia="Arial Unicode MS" w:hAnsi="Arial Unicode MS" w:cs="Arial Unicode MS"/>
          <w:sz w:val="19"/>
          <w:szCs w:val="19"/>
        </w:rPr>
        <w:br/>
      </w:r>
      <w:r>
        <w:rPr>
          <w:rFonts w:ascii="Arial Unicode MS" w:eastAsia="Arial Unicode MS" w:hAnsi="Arial Unicode MS" w:cs="Arial Unicode MS"/>
          <w:sz w:val="19"/>
          <w:szCs w:val="19"/>
        </w:rPr>
        <w:br/>
      </w:r>
      <w:r w:rsidR="00CF2CFE">
        <w:rPr>
          <w:color w:val="00B050"/>
          <w:sz w:val="36"/>
          <w:szCs w:val="36"/>
        </w:rPr>
        <w:t>13- Point site internet (</w:t>
      </w:r>
      <w:r>
        <w:rPr>
          <w:color w:val="00B050"/>
          <w:sz w:val="36"/>
          <w:szCs w:val="36"/>
        </w:rPr>
        <w:t xml:space="preserve">Laurent et </w:t>
      </w:r>
      <w:proofErr w:type="spellStart"/>
      <w:r>
        <w:rPr>
          <w:color w:val="00B050"/>
          <w:sz w:val="36"/>
          <w:szCs w:val="36"/>
        </w:rPr>
        <w:t>Mailys</w:t>
      </w:r>
      <w:proofErr w:type="spellEnd"/>
      <w:r>
        <w:rPr>
          <w:color w:val="00B050"/>
          <w:sz w:val="36"/>
          <w:szCs w:val="36"/>
        </w:rPr>
        <w:t>)</w:t>
      </w:r>
    </w:p>
    <w:p w14:paraId="03D93FAF" w14:textId="77777777" w:rsidR="00107913" w:rsidRDefault="00091E88" w:rsidP="003F2468">
      <w:pPr>
        <w:pStyle w:val="normal0"/>
        <w:widowControl w:val="0"/>
        <w:spacing w:before="144"/>
        <w:ind w:left="-24" w:right="147"/>
        <w:rPr>
          <w:b/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→ 66 papiers, 51 nouvelles adresses dont 34 nouvelles familles</w:t>
      </w:r>
      <w:r>
        <w:rPr>
          <w:rFonts w:ascii="Arial Unicode MS" w:eastAsia="Arial Unicode MS" w:hAnsi="Arial Unicode MS" w:cs="Arial Unicode MS"/>
          <w:sz w:val="19"/>
          <w:szCs w:val="19"/>
        </w:rPr>
        <w:br/>
        <w:t>→ Fréquentation du site : 20 à 30 visiteurs uniques par jour, 100aine de pages visitées par jour</w:t>
      </w:r>
      <w:r>
        <w:rPr>
          <w:rFonts w:ascii="Arial Unicode MS" w:eastAsia="Arial Unicode MS" w:hAnsi="Arial Unicode MS" w:cs="Arial Unicode MS"/>
          <w:sz w:val="19"/>
          <w:szCs w:val="19"/>
        </w:rPr>
        <w:br/>
        <w:t>→ Dans la rubrique BUDGET du site à mettre à jour</w:t>
      </w:r>
      <w:r>
        <w:rPr>
          <w:rFonts w:ascii="Arial Unicode MS" w:eastAsia="Arial Unicode MS" w:hAnsi="Arial Unicode MS" w:cs="Arial Unicode MS"/>
          <w:sz w:val="19"/>
          <w:szCs w:val="19"/>
        </w:rPr>
        <w:br/>
      </w:r>
      <w:r>
        <w:rPr>
          <w:b/>
          <w:sz w:val="19"/>
          <w:szCs w:val="19"/>
        </w:rPr>
        <w:t>Décision : rajout du lien vers le bilan financier sur cette page</w:t>
      </w:r>
    </w:p>
    <w:p w14:paraId="406CD0F3" w14:textId="77777777" w:rsidR="00091E88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Vote OUI à l’unanimité par le CA pour rajouter le lien vers le bilan financier sur notre site rubrique Budget</w:t>
      </w:r>
      <w:r>
        <w:rPr>
          <w:sz w:val="19"/>
          <w:szCs w:val="19"/>
        </w:rPr>
        <w:br/>
        <w:t>12 OUI, 0 NON</w:t>
      </w:r>
    </w:p>
    <w:p w14:paraId="2998D2D8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Remerciements à l’ensemble des administrateurs pour le travail de grande qualité et pour leur efficacité</w:t>
      </w:r>
      <w:r>
        <w:rPr>
          <w:sz w:val="19"/>
          <w:szCs w:val="19"/>
        </w:rPr>
        <w:br/>
      </w:r>
      <w:r>
        <w:rPr>
          <w:rFonts w:ascii="Arial Unicode MS" w:eastAsia="Arial Unicode MS" w:hAnsi="Arial Unicode MS" w:cs="Arial Unicode MS"/>
          <w:sz w:val="19"/>
          <w:szCs w:val="19"/>
        </w:rPr>
        <w:t>Article sur les portes ouvertes des collèges →  1 retour pour la mise en contact avec les parents de collèges</w:t>
      </w:r>
    </w:p>
    <w:p w14:paraId="66DD76C4" w14:textId="77777777" w:rsidR="00107913" w:rsidRDefault="00E6139C" w:rsidP="003F2468">
      <w:pPr>
        <w:pStyle w:val="normal0"/>
        <w:widowControl w:val="0"/>
        <w:spacing w:before="144"/>
        <w:ind w:left="-24" w:right="147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14- </w:t>
      </w:r>
      <w:r w:rsidR="00200E33">
        <w:rPr>
          <w:color w:val="00B050"/>
          <w:sz w:val="36"/>
          <w:szCs w:val="36"/>
        </w:rPr>
        <w:t>Premiers</w:t>
      </w:r>
      <w:r>
        <w:rPr>
          <w:color w:val="00B050"/>
          <w:sz w:val="36"/>
          <w:szCs w:val="36"/>
        </w:rPr>
        <w:t xml:space="preserve"> secours (Laetitia)</w:t>
      </w:r>
    </w:p>
    <w:p w14:paraId="10897CBE" w14:textId="0B38CB1D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 xml:space="preserve">Nouvelle date proposée pour redémarrer : </w:t>
      </w:r>
      <w:r w:rsidR="00941F38">
        <w:rPr>
          <w:sz w:val="19"/>
          <w:szCs w:val="19"/>
        </w:rPr>
        <w:t xml:space="preserve">2 dates potentielles samedi 23 mars matin ou </w:t>
      </w:r>
      <w:r>
        <w:rPr>
          <w:sz w:val="19"/>
          <w:szCs w:val="19"/>
        </w:rPr>
        <w:t>samedi 30 mars matin</w:t>
      </w:r>
      <w:r w:rsidR="00941F38">
        <w:rPr>
          <w:sz w:val="19"/>
          <w:szCs w:val="19"/>
        </w:rPr>
        <w:t xml:space="preserve"> à confirmer : Laetitia B.</w:t>
      </w:r>
      <w:bookmarkStart w:id="0" w:name="_GoBack"/>
      <w:bookmarkEnd w:id="0"/>
      <w:r>
        <w:rPr>
          <w:sz w:val="19"/>
          <w:szCs w:val="19"/>
        </w:rPr>
        <w:br/>
        <w:t>Tarif Adhérent / Tarif non adhérent. Tarif équipe pédagogique : 13€.</w:t>
      </w:r>
      <w:r>
        <w:rPr>
          <w:sz w:val="19"/>
          <w:szCs w:val="19"/>
        </w:rPr>
        <w:br/>
        <w:t>Mini de 9 personnes pour bloquer une cession</w:t>
      </w:r>
      <w:r>
        <w:rPr>
          <w:sz w:val="19"/>
          <w:szCs w:val="19"/>
        </w:rPr>
        <w:br/>
      </w:r>
      <w:r>
        <w:rPr>
          <w:rFonts w:ascii="Arial Unicode MS" w:eastAsia="Arial Unicode MS" w:hAnsi="Arial Unicode MS" w:cs="Arial Unicode MS"/>
          <w:b/>
          <w:sz w:val="19"/>
          <w:szCs w:val="19"/>
        </w:rPr>
        <w:t>→ Rédiger la communication papier + site pour parution article, ajout événement agenda site é</w:t>
      </w:r>
      <w:r w:rsidR="00200E33">
        <w:rPr>
          <w:rFonts w:ascii="Arial Unicode MS" w:eastAsia="Arial Unicode MS" w:hAnsi="Arial Unicode MS" w:cs="Arial Unicode MS"/>
          <w:b/>
          <w:sz w:val="19"/>
          <w:szCs w:val="19"/>
        </w:rPr>
        <w:t>cole, ajout évé</w:t>
      </w:r>
      <w:r>
        <w:rPr>
          <w:rFonts w:ascii="Arial Unicode MS" w:eastAsia="Arial Unicode MS" w:hAnsi="Arial Unicode MS" w:cs="Arial Unicode MS"/>
          <w:b/>
          <w:sz w:val="19"/>
          <w:szCs w:val="19"/>
        </w:rPr>
        <w:t xml:space="preserve">nement site APEL + journal de l’école →  (Laetitia) </w:t>
      </w:r>
    </w:p>
    <w:p w14:paraId="49B4BBD2" w14:textId="77777777" w:rsidR="003F2468" w:rsidRDefault="003F246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</w:p>
    <w:p w14:paraId="05833FEC" w14:textId="77777777" w:rsidR="00E6139C" w:rsidRDefault="00091E88" w:rsidP="003F2468">
      <w:pPr>
        <w:pStyle w:val="normal0"/>
        <w:widowControl w:val="0"/>
        <w:spacing w:before="144"/>
        <w:ind w:left="-24" w:right="147"/>
        <w:rPr>
          <w:sz w:val="19"/>
          <w:szCs w:val="19"/>
        </w:rPr>
      </w:pPr>
      <w:r>
        <w:rPr>
          <w:color w:val="00B050"/>
          <w:sz w:val="36"/>
          <w:szCs w:val="36"/>
        </w:rPr>
        <w:t>15- LSF</w:t>
      </w:r>
      <w:r w:rsidR="00E6139C">
        <w:rPr>
          <w:color w:val="00B050"/>
          <w:sz w:val="36"/>
          <w:szCs w:val="36"/>
        </w:rPr>
        <w:t xml:space="preserve"> (Maud)</w:t>
      </w:r>
      <w:r>
        <w:rPr>
          <w:sz w:val="19"/>
          <w:szCs w:val="19"/>
        </w:rPr>
        <w:br/>
      </w:r>
    </w:p>
    <w:p w14:paraId="1737EB5F" w14:textId="77777777" w:rsidR="00E6139C" w:rsidRDefault="00091E88" w:rsidP="003F2468">
      <w:pPr>
        <w:pStyle w:val="normal0"/>
        <w:widowControl w:val="0"/>
        <w:spacing w:before="144"/>
        <w:ind w:left="-24" w:right="147"/>
        <w:rPr>
          <w:sz w:val="19"/>
          <w:szCs w:val="19"/>
        </w:rPr>
      </w:pPr>
      <w:r>
        <w:rPr>
          <w:sz w:val="19"/>
          <w:szCs w:val="19"/>
        </w:rPr>
        <w:t>Matinée 13 février : équipe enseignante et équipe pédagogique qui le souhaite</w:t>
      </w:r>
      <w:r w:rsidR="00E6139C">
        <w:rPr>
          <w:sz w:val="19"/>
          <w:szCs w:val="19"/>
        </w:rPr>
        <w:t xml:space="preserve"> vont être formées par Visuel LSF avant d’attaquer à la rentrée début Mars les cours proprement dit</w:t>
      </w:r>
      <w:r w:rsidR="00200E33">
        <w:rPr>
          <w:sz w:val="19"/>
          <w:szCs w:val="19"/>
        </w:rPr>
        <w:t>s en demi-</w:t>
      </w:r>
      <w:r w:rsidR="00E6139C">
        <w:rPr>
          <w:sz w:val="19"/>
          <w:szCs w:val="19"/>
        </w:rPr>
        <w:t>groupe</w:t>
      </w:r>
      <w:r w:rsidR="00200E33">
        <w:rPr>
          <w:sz w:val="19"/>
          <w:szCs w:val="19"/>
        </w:rPr>
        <w:t>s</w:t>
      </w:r>
      <w:r w:rsidR="00E6139C">
        <w:rPr>
          <w:sz w:val="19"/>
          <w:szCs w:val="19"/>
        </w:rPr>
        <w:t>.</w:t>
      </w:r>
    </w:p>
    <w:p w14:paraId="574D5C8C" w14:textId="77777777" w:rsidR="00E6139C" w:rsidRDefault="00E6139C" w:rsidP="003F2468">
      <w:pPr>
        <w:pStyle w:val="normal0"/>
        <w:widowControl w:val="0"/>
        <w:spacing w:before="144"/>
        <w:ind w:left="-24" w:right="147"/>
        <w:rPr>
          <w:sz w:val="19"/>
          <w:szCs w:val="19"/>
        </w:rPr>
      </w:pPr>
      <w:r>
        <w:rPr>
          <w:sz w:val="19"/>
          <w:szCs w:val="19"/>
        </w:rPr>
        <w:t>Une restitution dans le réfectoire de l’école aura lieu les 21 et 22 mars après midi, les parents et la mairie seront conviés.</w:t>
      </w:r>
    </w:p>
    <w:p w14:paraId="4DE45A2C" w14:textId="77777777" w:rsidR="00E6139C" w:rsidRDefault="00E6139C" w:rsidP="003F2468">
      <w:pPr>
        <w:pStyle w:val="normal0"/>
        <w:widowControl w:val="0"/>
        <w:spacing w:before="144"/>
        <w:ind w:left="-24" w:right="147"/>
        <w:rPr>
          <w:sz w:val="19"/>
          <w:szCs w:val="19"/>
        </w:rPr>
      </w:pPr>
      <w:r>
        <w:rPr>
          <w:sz w:val="19"/>
          <w:szCs w:val="19"/>
        </w:rPr>
        <w:t>Budget : 2300€ dont 2000€ subventionnés par la Mairie.</w:t>
      </w:r>
    </w:p>
    <w:p w14:paraId="4C6438BA" w14:textId="77777777" w:rsidR="00107913" w:rsidRDefault="00E6139C" w:rsidP="003F2468">
      <w:pPr>
        <w:pStyle w:val="normal0"/>
        <w:widowControl w:val="0"/>
        <w:spacing w:before="144"/>
        <w:ind w:left="-24" w:right="147"/>
        <w:rPr>
          <w:sz w:val="19"/>
          <w:szCs w:val="19"/>
        </w:rPr>
      </w:pPr>
      <w:r>
        <w:rPr>
          <w:sz w:val="19"/>
          <w:szCs w:val="19"/>
        </w:rPr>
        <w:t>Une lettre de remerciements a été envoyée.</w:t>
      </w:r>
      <w:r w:rsidR="00091E88">
        <w:rPr>
          <w:sz w:val="19"/>
          <w:szCs w:val="19"/>
        </w:rPr>
        <w:br/>
      </w:r>
    </w:p>
    <w:p w14:paraId="3BE1233E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b/>
          <w:sz w:val="19"/>
          <w:szCs w:val="19"/>
        </w:rPr>
        <w:t>Communication à prévoir</w:t>
      </w:r>
      <w:r w:rsidR="00200E33">
        <w:rPr>
          <w:b/>
          <w:sz w:val="19"/>
          <w:szCs w:val="19"/>
        </w:rPr>
        <w:t xml:space="preserve"> </w:t>
      </w:r>
      <w:proofErr w:type="gramStart"/>
      <w:r>
        <w:rPr>
          <w:b/>
          <w:sz w:val="19"/>
          <w:szCs w:val="19"/>
        </w:rPr>
        <w:t>:</w:t>
      </w:r>
      <w:r>
        <w:rPr>
          <w:b/>
          <w:sz w:val="19"/>
          <w:szCs w:val="19"/>
        </w:rPr>
        <w:br/>
        <w:t>.</w:t>
      </w:r>
      <w:proofErr w:type="gramEnd"/>
      <w:r>
        <w:rPr>
          <w:b/>
          <w:sz w:val="19"/>
          <w:szCs w:val="19"/>
        </w:rPr>
        <w:t xml:space="preserve"> Auprès de parents via mot dans les cartables (Maud, avant vacances de février)</w:t>
      </w:r>
      <w:r>
        <w:rPr>
          <w:b/>
          <w:sz w:val="19"/>
          <w:szCs w:val="19"/>
        </w:rPr>
        <w:br/>
        <w:t>. Restitution par thème et par classe : 21 et 22 mars après midi avec Mr le Maire : Mise en place de poster</w:t>
      </w:r>
      <w:r w:rsidR="00200E33">
        <w:rPr>
          <w:b/>
          <w:sz w:val="19"/>
          <w:szCs w:val="19"/>
        </w:rPr>
        <w:t xml:space="preserve">s dans la </w:t>
      </w:r>
      <w:r w:rsidR="00200E33" w:rsidRPr="005D02E2">
        <w:rPr>
          <w:b/>
          <w:sz w:val="19"/>
          <w:szCs w:val="19"/>
        </w:rPr>
        <w:t>cantine</w:t>
      </w:r>
      <w:r w:rsidRPr="005D02E2">
        <w:rPr>
          <w:b/>
          <w:sz w:val="19"/>
          <w:szCs w:val="19"/>
        </w:rPr>
        <w:t xml:space="preserve"> et</w:t>
      </w:r>
      <w:r>
        <w:rPr>
          <w:b/>
          <w:sz w:val="19"/>
          <w:szCs w:val="19"/>
        </w:rPr>
        <w:t xml:space="preserve"> possibilité de faire visiter la restitution au</w:t>
      </w:r>
      <w:r w:rsidR="00200E33">
        <w:rPr>
          <w:b/>
          <w:sz w:val="19"/>
          <w:szCs w:val="19"/>
        </w:rPr>
        <w:t>x</w:t>
      </w:r>
      <w:r>
        <w:rPr>
          <w:b/>
          <w:sz w:val="19"/>
          <w:szCs w:val="19"/>
        </w:rPr>
        <w:t xml:space="preserve"> parents le vendredi soir dans l’école. </w:t>
      </w:r>
      <w:r>
        <w:rPr>
          <w:b/>
          <w:sz w:val="19"/>
          <w:szCs w:val="19"/>
        </w:rPr>
        <w:br/>
        <w:t>. Article pour le site (Maud, avant vacances de février)</w:t>
      </w:r>
      <w:r w:rsidR="00200E33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br/>
      </w:r>
    </w:p>
    <w:p w14:paraId="4711DC09" w14:textId="77777777" w:rsidR="00107913" w:rsidRDefault="00091E88" w:rsidP="003F2468">
      <w:pPr>
        <w:pStyle w:val="normal0"/>
        <w:widowControl w:val="0"/>
        <w:spacing w:before="144"/>
        <w:ind w:left="-24" w:right="147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16- Fond</w:t>
      </w:r>
      <w:r w:rsidR="00200E33">
        <w:rPr>
          <w:color w:val="00B050"/>
          <w:sz w:val="36"/>
          <w:szCs w:val="36"/>
        </w:rPr>
        <w:t>s</w:t>
      </w:r>
      <w:r>
        <w:rPr>
          <w:color w:val="00B050"/>
          <w:sz w:val="36"/>
          <w:szCs w:val="36"/>
        </w:rPr>
        <w:t xml:space="preserve"> de solidarité</w:t>
      </w:r>
    </w:p>
    <w:p w14:paraId="13332F4C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3 ont été acceptés (sur 4 présentés) à différents niveau, l’Association comme voté lors de notre premier CA  participe sur chaque dossier pour moitié jusqu’à hauteur de 1500€ pour l’ensemble des dossiers sur une année scolaire</w:t>
      </w:r>
    </w:p>
    <w:p w14:paraId="2DAA2AE9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b/>
          <w:sz w:val="19"/>
          <w:szCs w:val="19"/>
        </w:rPr>
      </w:pPr>
      <w:r>
        <w:rPr>
          <w:sz w:val="19"/>
          <w:szCs w:val="19"/>
        </w:rPr>
        <w:t>Pas d’autres dossier</w:t>
      </w:r>
      <w:r w:rsidR="00E6139C">
        <w:rPr>
          <w:sz w:val="19"/>
          <w:szCs w:val="19"/>
        </w:rPr>
        <w:t>s</w:t>
      </w:r>
      <w:r>
        <w:rPr>
          <w:sz w:val="19"/>
          <w:szCs w:val="19"/>
        </w:rPr>
        <w:t xml:space="preserve"> pour l’instant</w:t>
      </w:r>
      <w:r>
        <w:rPr>
          <w:sz w:val="19"/>
          <w:szCs w:val="19"/>
        </w:rPr>
        <w:br/>
      </w:r>
      <w:r>
        <w:rPr>
          <w:rFonts w:ascii="Arial Unicode MS" w:eastAsia="Arial Unicode MS" w:hAnsi="Arial Unicode MS" w:cs="Arial Unicode MS"/>
          <w:b/>
          <w:sz w:val="19"/>
          <w:szCs w:val="19"/>
        </w:rPr>
        <w:t>Facture à établir à l’APEL sur base des PV</w:t>
      </w:r>
      <w:r w:rsidR="00E6139C">
        <w:rPr>
          <w:rFonts w:ascii="Arial Unicode MS" w:eastAsia="Arial Unicode MS" w:hAnsi="Arial Unicode MS" w:cs="Arial Unicode MS"/>
          <w:b/>
          <w:sz w:val="19"/>
          <w:szCs w:val="19"/>
        </w:rPr>
        <w:t xml:space="preserve"> et à transmettre pour paiement</w:t>
      </w:r>
      <w:r>
        <w:rPr>
          <w:rFonts w:ascii="Arial Unicode MS" w:eastAsia="Arial Unicode MS" w:hAnsi="Arial Unicode MS" w:cs="Arial Unicode MS"/>
          <w:b/>
          <w:sz w:val="19"/>
          <w:szCs w:val="19"/>
        </w:rPr>
        <w:t xml:space="preserve"> → Mr David </w:t>
      </w:r>
    </w:p>
    <w:p w14:paraId="743CFE3D" w14:textId="77777777" w:rsidR="00107913" w:rsidRDefault="00091E88" w:rsidP="003F2468">
      <w:pPr>
        <w:pStyle w:val="normal0"/>
        <w:widowControl w:val="0"/>
        <w:spacing w:before="144"/>
        <w:ind w:left="-24" w:right="147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17- Cuisine</w:t>
      </w:r>
    </w:p>
    <w:p w14:paraId="62F262F1" w14:textId="77777777" w:rsidR="00107913" w:rsidRPr="00E6139C" w:rsidRDefault="00091E88" w:rsidP="003F2468">
      <w:pPr>
        <w:pStyle w:val="normal0"/>
        <w:widowControl w:val="0"/>
        <w:spacing w:before="144"/>
        <w:ind w:left="-24" w:right="5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Proposition de Mr David → Mise en place d’une Commission restauration</w:t>
      </w:r>
      <w:r>
        <w:rPr>
          <w:rFonts w:ascii="Arial Unicode MS" w:eastAsia="Arial Unicode MS" w:hAnsi="Arial Unicode MS" w:cs="Arial Unicode MS"/>
          <w:sz w:val="19"/>
          <w:szCs w:val="19"/>
        </w:rPr>
        <w:br/>
      </w:r>
      <w:r>
        <w:rPr>
          <w:rFonts w:ascii="Arial Unicode MS" w:eastAsia="Arial Unicode MS" w:hAnsi="Arial Unicode MS" w:cs="Arial Unicode MS"/>
          <w:sz w:val="19"/>
          <w:szCs w:val="19"/>
        </w:rPr>
        <w:lastRenderedPageBreak/>
        <w:t>Proposition de Di</w:t>
      </w:r>
      <w:r w:rsidR="00200E33">
        <w:rPr>
          <w:rFonts w:ascii="Arial Unicode MS" w:eastAsia="Arial Unicode MS" w:hAnsi="Arial Unicode MS" w:cs="Arial Unicode MS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go de convier des membres de l’APEL à un </w:t>
      </w:r>
      <w:proofErr w:type="spellStart"/>
      <w:r>
        <w:rPr>
          <w:rFonts w:ascii="Arial Unicode MS" w:eastAsia="Arial Unicode MS" w:hAnsi="Arial Unicode MS" w:cs="Arial Unicode MS"/>
          <w:sz w:val="19"/>
          <w:szCs w:val="19"/>
        </w:rPr>
        <w:t>déje</w:t>
      </w:r>
      <w:r w:rsidR="00200E33">
        <w:rPr>
          <w:rFonts w:ascii="Arial Unicode MS" w:eastAsia="Arial Unicode MS" w:hAnsi="Arial Unicode MS" w:cs="Arial Unicode MS"/>
          <w:sz w:val="19"/>
          <w:szCs w:val="19"/>
        </w:rPr>
        <w:t>û</w:t>
      </w:r>
      <w:r>
        <w:rPr>
          <w:rFonts w:ascii="Arial Unicode MS" w:eastAsia="Arial Unicode MS" w:hAnsi="Arial Unicode MS" w:cs="Arial Unicode MS"/>
          <w:sz w:val="19"/>
          <w:szCs w:val="19"/>
        </w:rPr>
        <w:t>ner</w:t>
      </w:r>
      <w:proofErr w:type="spellEnd"/>
      <w:r>
        <w:rPr>
          <w:rFonts w:ascii="Arial Unicode MS" w:eastAsia="Arial Unicode MS" w:hAnsi="Arial Unicode MS" w:cs="Arial Unicode MS"/>
          <w:sz w:val="19"/>
          <w:szCs w:val="19"/>
        </w:rPr>
        <w:br/>
        <w:t xml:space="preserve">Marie, </w:t>
      </w:r>
      <w:proofErr w:type="spellStart"/>
      <w:r>
        <w:rPr>
          <w:rFonts w:ascii="Arial Unicode MS" w:eastAsia="Arial Unicode MS" w:hAnsi="Arial Unicode MS" w:cs="Arial Unicode MS"/>
          <w:sz w:val="19"/>
          <w:szCs w:val="19"/>
        </w:rPr>
        <w:t>Mailys</w:t>
      </w:r>
      <w:proofErr w:type="spellEnd"/>
      <w:r>
        <w:rPr>
          <w:rFonts w:ascii="Arial Unicode MS" w:eastAsia="Arial Unicode MS" w:hAnsi="Arial Unicode MS" w:cs="Arial Unicode MS"/>
          <w:sz w:val="19"/>
          <w:szCs w:val="19"/>
        </w:rPr>
        <w:t>, Anne-Sophie et Isab</w:t>
      </w:r>
      <w:r w:rsidR="00200E33">
        <w:rPr>
          <w:rFonts w:ascii="Arial Unicode MS" w:eastAsia="Arial Unicode MS" w:hAnsi="Arial Unicode MS" w:cs="Arial Unicode MS"/>
          <w:sz w:val="19"/>
          <w:szCs w:val="19"/>
        </w:rPr>
        <w:t xml:space="preserve">elle sont volontaires pour </w:t>
      </w:r>
      <w:proofErr w:type="spellStart"/>
      <w:r w:rsidR="00200E33">
        <w:rPr>
          <w:rFonts w:ascii="Arial Unicode MS" w:eastAsia="Arial Unicode MS" w:hAnsi="Arial Unicode MS" w:cs="Arial Unicode MS"/>
          <w:sz w:val="19"/>
          <w:szCs w:val="19"/>
        </w:rPr>
        <w:t>déjeû</w:t>
      </w:r>
      <w:r>
        <w:rPr>
          <w:rFonts w:ascii="Arial Unicode MS" w:eastAsia="Arial Unicode MS" w:hAnsi="Arial Unicode MS" w:cs="Arial Unicode MS"/>
          <w:sz w:val="19"/>
          <w:szCs w:val="19"/>
        </w:rPr>
        <w:t>ner</w:t>
      </w:r>
      <w:proofErr w:type="spellEnd"/>
      <w:r>
        <w:rPr>
          <w:rFonts w:ascii="Arial Unicode MS" w:eastAsia="Arial Unicode MS" w:hAnsi="Arial Unicode MS" w:cs="Arial Unicode MS"/>
          <w:sz w:val="19"/>
          <w:szCs w:val="19"/>
        </w:rPr>
        <w:t xml:space="preserve"> à la cantine → </w:t>
      </w:r>
      <w:r w:rsidR="00E6139C">
        <w:rPr>
          <w:rFonts w:ascii="Arial Unicode MS" w:eastAsia="Arial Unicode MS" w:hAnsi="Arial Unicode MS" w:cs="Arial Unicode MS"/>
          <w:sz w:val="19"/>
          <w:szCs w:val="19"/>
        </w:rPr>
        <w:t xml:space="preserve">prendre 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RDV </w:t>
      </w:r>
      <w:r w:rsidR="00E6139C">
        <w:rPr>
          <w:rFonts w:ascii="Arial Unicode MS" w:eastAsia="Arial Unicode MS" w:hAnsi="Arial Unicode MS" w:cs="Arial Unicode MS"/>
          <w:sz w:val="19"/>
          <w:szCs w:val="19"/>
        </w:rPr>
        <w:t>.</w:t>
      </w:r>
      <w:r>
        <w:rPr>
          <w:rFonts w:ascii="Arial Unicode MS" w:eastAsia="Arial Unicode MS" w:hAnsi="Arial Unicode MS" w:cs="Arial Unicode MS"/>
          <w:sz w:val="19"/>
          <w:szCs w:val="19"/>
        </w:rPr>
        <w:br/>
      </w:r>
    </w:p>
    <w:p w14:paraId="07CAB044" w14:textId="77777777" w:rsidR="00107913" w:rsidRDefault="00091E88" w:rsidP="003F2468">
      <w:pPr>
        <w:pStyle w:val="normal0"/>
        <w:widowControl w:val="0"/>
        <w:spacing w:before="144"/>
        <w:ind w:left="-24" w:right="147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18- Tableau</w:t>
      </w:r>
    </w:p>
    <w:p w14:paraId="05D8C5B9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Tableau d’affichage côté maternelles acheté</w:t>
      </w:r>
      <w:r w:rsidR="00E6139C">
        <w:rPr>
          <w:sz w:val="19"/>
          <w:szCs w:val="19"/>
        </w:rPr>
        <w:t xml:space="preserve"> par l’</w:t>
      </w:r>
      <w:proofErr w:type="spellStart"/>
      <w:r w:rsidR="00E6139C">
        <w:rPr>
          <w:sz w:val="19"/>
          <w:szCs w:val="19"/>
        </w:rPr>
        <w:t>Apel</w:t>
      </w:r>
      <w:proofErr w:type="spellEnd"/>
      <w:r>
        <w:rPr>
          <w:sz w:val="19"/>
          <w:szCs w:val="19"/>
        </w:rPr>
        <w:t xml:space="preserve"> et installé par Maurice. Fourni avec 20 plots aimantés.  </w:t>
      </w:r>
      <w:r>
        <w:rPr>
          <w:sz w:val="19"/>
          <w:szCs w:val="19"/>
        </w:rPr>
        <w:br/>
      </w:r>
      <w:r w:rsidR="00E6139C">
        <w:rPr>
          <w:sz w:val="19"/>
          <w:szCs w:val="19"/>
        </w:rPr>
        <w:t>Coût</w:t>
      </w:r>
      <w:r>
        <w:rPr>
          <w:sz w:val="19"/>
          <w:szCs w:val="19"/>
        </w:rPr>
        <w:t xml:space="preserve"> : 409,63€ au lieu de 491€</w:t>
      </w:r>
    </w:p>
    <w:p w14:paraId="6825F357" w14:textId="77777777" w:rsidR="00107913" w:rsidRDefault="00091E88" w:rsidP="003F2468">
      <w:pPr>
        <w:pStyle w:val="normal0"/>
        <w:widowControl w:val="0"/>
        <w:spacing w:before="144"/>
        <w:ind w:left="-24" w:right="147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19- Loi RGPD</w:t>
      </w:r>
    </w:p>
    <w:p w14:paraId="12F54619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Règlement Général sur la Protection des Données</w:t>
      </w:r>
      <w:r>
        <w:rPr>
          <w:sz w:val="19"/>
          <w:szCs w:val="19"/>
        </w:rPr>
        <w:br/>
        <w:t>En résumé, il nous faut juste formaliser notre rigueur et notre transparence dans la collecte et le traitement des données individuelles.</w:t>
      </w:r>
    </w:p>
    <w:p w14:paraId="668ED95D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Pour l’APEL Ste Marie, elle est considérée comme une entreprise au titre de la Loi RGPD.</w:t>
      </w:r>
      <w:r>
        <w:rPr>
          <w:sz w:val="19"/>
          <w:szCs w:val="19"/>
        </w:rPr>
        <w:br/>
        <w:t>Pour résumer nos obligations :</w:t>
      </w:r>
    </w:p>
    <w:p w14:paraId="1135AC0A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. Tenir un registre des traitements des données personnelles (modèle fourni)</w:t>
      </w:r>
      <w:r>
        <w:rPr>
          <w:sz w:val="19"/>
          <w:szCs w:val="19"/>
        </w:rPr>
        <w:br/>
        <w:t>. Ne recueillir que les données strictement nécessaires</w:t>
      </w:r>
      <w:r>
        <w:rPr>
          <w:sz w:val="19"/>
          <w:szCs w:val="19"/>
        </w:rPr>
        <w:br/>
        <w:t>. Informer les personnes au moment de la collecte des informations</w:t>
      </w:r>
      <w:r>
        <w:rPr>
          <w:sz w:val="19"/>
          <w:szCs w:val="19"/>
        </w:rPr>
        <w:br/>
      </w:r>
      <w:r>
        <w:rPr>
          <w:b/>
          <w:sz w:val="19"/>
          <w:szCs w:val="19"/>
        </w:rPr>
        <w:t>Pour les adhérents</w:t>
      </w:r>
      <w:r>
        <w:rPr>
          <w:sz w:val="19"/>
          <w:szCs w:val="19"/>
        </w:rPr>
        <w:t xml:space="preserve">, l’APEL national fournit des mentions d’information à faire figurer dans la “lettre aux parents” qui doit être jointe à chaque dossier d’inscription (à voir comment on intègre pour 2019-2010 / </w:t>
      </w:r>
      <w:r>
        <w:rPr>
          <w:b/>
          <w:sz w:val="19"/>
          <w:szCs w:val="19"/>
        </w:rPr>
        <w:t>pour les membres engagés, ou autres contacts,</w:t>
      </w:r>
      <w:r>
        <w:rPr>
          <w:sz w:val="19"/>
          <w:szCs w:val="19"/>
        </w:rPr>
        <w:t xml:space="preserve"> prévoir une mention d’information sur le bulletin de collecte ou sur le site. </w:t>
      </w:r>
    </w:p>
    <w:p w14:paraId="5315BAA6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. Publier la politique de protection des données sur le site (modèle fourni)</w:t>
      </w:r>
      <w:r>
        <w:rPr>
          <w:sz w:val="19"/>
          <w:szCs w:val="19"/>
        </w:rPr>
        <w:br/>
        <w:t xml:space="preserve">. Pour les administrateurs du site, signer un engagement de </w:t>
      </w:r>
      <w:proofErr w:type="gramStart"/>
      <w:r>
        <w:rPr>
          <w:sz w:val="19"/>
          <w:szCs w:val="19"/>
        </w:rPr>
        <w:t xml:space="preserve">confidentialité </w:t>
      </w:r>
      <w:proofErr w:type="gramEnd"/>
      <w:r>
        <w:rPr>
          <w:sz w:val="19"/>
          <w:szCs w:val="19"/>
        </w:rPr>
        <w:br/>
        <w:t>. Archiver tous ces documents auprès d’une personne de l’association (secrétaire)</w:t>
      </w:r>
    </w:p>
    <w:p w14:paraId="03A642EE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b/>
          <w:sz w:val="19"/>
          <w:szCs w:val="19"/>
        </w:rPr>
      </w:pPr>
      <w:r>
        <w:rPr>
          <w:rFonts w:ascii="Arial Unicode MS" w:eastAsia="Arial Unicode MS" w:hAnsi="Arial Unicode MS" w:cs="Arial Unicode MS"/>
          <w:b/>
          <w:sz w:val="19"/>
          <w:szCs w:val="19"/>
        </w:rPr>
        <w:t xml:space="preserve">→ </w:t>
      </w:r>
      <w:proofErr w:type="spellStart"/>
      <w:r>
        <w:rPr>
          <w:rFonts w:ascii="Arial Unicode MS" w:eastAsia="Arial Unicode MS" w:hAnsi="Arial Unicode MS" w:cs="Arial Unicode MS"/>
          <w:b/>
          <w:sz w:val="19"/>
          <w:szCs w:val="19"/>
        </w:rPr>
        <w:t>Mailys</w:t>
      </w:r>
      <w:proofErr w:type="spellEnd"/>
      <w:r>
        <w:rPr>
          <w:rFonts w:ascii="Arial Unicode MS" w:eastAsia="Arial Unicode MS" w:hAnsi="Arial Unicode MS" w:cs="Arial Unicode MS"/>
          <w:b/>
          <w:sz w:val="19"/>
          <w:szCs w:val="19"/>
        </w:rPr>
        <w:t xml:space="preserve"> avec l’aide de Laurent prennent le relais prochainement sur ce sujet</w:t>
      </w:r>
    </w:p>
    <w:p w14:paraId="1C626906" w14:textId="77777777" w:rsidR="00107913" w:rsidRDefault="00107913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</w:p>
    <w:p w14:paraId="0663C660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&gt; Point sur la cotisation dans le dossier d’inscription (Intervention Mme MACAIGNE)</w:t>
      </w:r>
    </w:p>
    <w:p w14:paraId="3CBE1762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Une cotisation se doit d’être volontaire. Donc on ne peut pas l’obliger. Pré-cocher OK.</w:t>
      </w:r>
      <w:r>
        <w:rPr>
          <w:sz w:val="19"/>
          <w:szCs w:val="19"/>
        </w:rPr>
        <w:br/>
        <w:t xml:space="preserve">Idée d’écriture type : Êtes-vous d’accord pour cette cotisation. En cas de non accord, </w:t>
      </w:r>
      <w:r w:rsidR="00E6139C">
        <w:rPr>
          <w:sz w:val="19"/>
          <w:szCs w:val="19"/>
        </w:rPr>
        <w:t>dé</w:t>
      </w:r>
      <w:r>
        <w:rPr>
          <w:sz w:val="19"/>
          <w:szCs w:val="19"/>
        </w:rPr>
        <w:t>cocher</w:t>
      </w:r>
      <w:r w:rsidR="00E6139C">
        <w:rPr>
          <w:sz w:val="19"/>
          <w:szCs w:val="19"/>
        </w:rPr>
        <w:t xml:space="preserve"> la case comme quoi vous refusez d’adhérer à l’APEL ou envoyez</w:t>
      </w:r>
      <w:r>
        <w:rPr>
          <w:sz w:val="19"/>
          <w:szCs w:val="19"/>
        </w:rPr>
        <w:t xml:space="preserve"> un mail.</w:t>
      </w:r>
    </w:p>
    <w:p w14:paraId="6393E184" w14:textId="77777777" w:rsidR="00107913" w:rsidRDefault="00107913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</w:p>
    <w:p w14:paraId="3B3F79C4" w14:textId="77777777" w:rsidR="00107913" w:rsidRDefault="00200E33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20- Classe Mobile, où en est</w:t>
      </w:r>
      <w:r w:rsidR="00091E88">
        <w:rPr>
          <w:color w:val="00B050"/>
          <w:sz w:val="36"/>
          <w:szCs w:val="36"/>
        </w:rPr>
        <w:t>-on ?</w:t>
      </w:r>
    </w:p>
    <w:p w14:paraId="0D2F34DD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 xml:space="preserve">Après avoir sollicité PSI pour reprendre la maintenance de La classe mobile, le devis a été prohibitif.  Par conséquent, l’école a dénoncé le contrat. </w:t>
      </w:r>
    </w:p>
    <w:p w14:paraId="670BC1E6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 xml:space="preserve">Nouveau contrat avec la maintenance de l’école, tout </w:t>
      </w:r>
      <w:proofErr w:type="spellStart"/>
      <w:r>
        <w:rPr>
          <w:sz w:val="19"/>
          <w:szCs w:val="19"/>
        </w:rPr>
        <w:t>refonc</w:t>
      </w:r>
      <w:r w:rsidR="00200E33">
        <w:rPr>
          <w:sz w:val="19"/>
          <w:szCs w:val="19"/>
        </w:rPr>
        <w:t>tionne</w:t>
      </w:r>
      <w:proofErr w:type="spellEnd"/>
      <w:r w:rsidR="00200E33">
        <w:rPr>
          <w:sz w:val="19"/>
          <w:szCs w:val="19"/>
        </w:rPr>
        <w:t xml:space="preserve"> mais le matériel ne paraî</w:t>
      </w:r>
      <w:r>
        <w:rPr>
          <w:sz w:val="19"/>
          <w:szCs w:val="19"/>
        </w:rPr>
        <w:t>t pas de qualité. Étonnement et déception de la part de la trésorière et de la présidente.</w:t>
      </w:r>
    </w:p>
    <w:p w14:paraId="491A7690" w14:textId="77777777" w:rsidR="00107913" w:rsidRDefault="00107913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</w:p>
    <w:p w14:paraId="17433C45" w14:textId="77777777" w:rsidR="00107913" w:rsidRDefault="00200E33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21- Spectacle 18 juin Krak</w:t>
      </w:r>
      <w:r w:rsidR="00091E88">
        <w:rPr>
          <w:color w:val="00B050"/>
          <w:sz w:val="36"/>
          <w:szCs w:val="36"/>
        </w:rPr>
        <w:t>atoa pour les élémentaires</w:t>
      </w:r>
    </w:p>
    <w:p w14:paraId="096BE143" w14:textId="77777777" w:rsidR="00E6139C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sz w:val="19"/>
          <w:szCs w:val="19"/>
          <w:u w:val="single"/>
        </w:rPr>
        <w:t>Date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 : Mardi 18 juin soir → spectacle côté élémentaire CP au CM2 uniquement. Les maternelles restent en classe. </w:t>
      </w:r>
      <w:r>
        <w:rPr>
          <w:rFonts w:ascii="Arial Unicode MS" w:eastAsia="Arial Unicode MS" w:hAnsi="Arial Unicode MS" w:cs="Arial Unicode MS"/>
          <w:sz w:val="19"/>
          <w:szCs w:val="19"/>
        </w:rPr>
        <w:br/>
        <w:t>Organisation en 2 horaires :</w:t>
      </w:r>
    </w:p>
    <w:p w14:paraId="0AAD71AE" w14:textId="77777777" w:rsidR="00E6139C" w:rsidRDefault="00E6139C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rFonts w:ascii="Arial Unicode MS" w:eastAsia="Arial Unicode MS" w:hAnsi="Arial Unicode MS" w:cs="Arial Unicode MS"/>
          <w:sz w:val="19"/>
          <w:szCs w:val="19"/>
        </w:rPr>
      </w:pPr>
      <w:r w:rsidRPr="00E6139C">
        <w:rPr>
          <w:sz w:val="19"/>
          <w:szCs w:val="19"/>
        </w:rPr>
        <w:t xml:space="preserve">Installation </w:t>
      </w:r>
      <w:r w:rsidR="00091E88" w:rsidRPr="00E6139C">
        <w:rPr>
          <w:rFonts w:ascii="Arial Unicode MS" w:eastAsia="Arial Unicode MS" w:hAnsi="Arial Unicode MS" w:cs="Arial Unicode MS"/>
          <w:sz w:val="19"/>
          <w:szCs w:val="19"/>
        </w:rPr>
        <w:br/>
      </w:r>
      <w:r w:rsidR="00091E88">
        <w:rPr>
          <w:rFonts w:ascii="Arial Unicode MS" w:eastAsia="Arial Unicode MS" w:hAnsi="Arial Unicode MS" w:cs="Arial Unicode MS"/>
          <w:sz w:val="19"/>
          <w:szCs w:val="19"/>
        </w:rPr>
        <w:t>Démarrage 1er spectacle (1h</w:t>
      </w:r>
      <w:proofErr w:type="gramStart"/>
      <w:r w:rsidR="00091E88">
        <w:rPr>
          <w:rFonts w:ascii="Arial Unicode MS" w:eastAsia="Arial Unicode MS" w:hAnsi="Arial Unicode MS" w:cs="Arial Unicode MS"/>
          <w:sz w:val="19"/>
          <w:szCs w:val="19"/>
        </w:rPr>
        <w:t>)</w:t>
      </w:r>
      <w:proofErr w:type="gramEnd"/>
      <w:r w:rsidR="00091E88">
        <w:rPr>
          <w:rFonts w:ascii="Arial Unicode MS" w:eastAsia="Arial Unicode MS" w:hAnsi="Arial Unicode MS" w:cs="Arial Unicode MS"/>
          <w:sz w:val="19"/>
          <w:szCs w:val="19"/>
        </w:rPr>
        <w:br/>
        <w:t>Sortie 1er spectacle</w:t>
      </w:r>
    </w:p>
    <w:p w14:paraId="3AEEC560" w14:textId="77777777" w:rsidR="00107913" w:rsidRDefault="00E6139C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23" w:right="6"/>
        <w:rPr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Installation</w:t>
      </w:r>
      <w:r w:rsidR="00091E88">
        <w:rPr>
          <w:rFonts w:ascii="Arial Unicode MS" w:eastAsia="Arial Unicode MS" w:hAnsi="Arial Unicode MS" w:cs="Arial Unicode MS"/>
          <w:sz w:val="19"/>
          <w:szCs w:val="19"/>
        </w:rPr>
        <w:br/>
      </w:r>
      <w:r w:rsidR="00091E88">
        <w:rPr>
          <w:rFonts w:ascii="Arial Unicode MS" w:eastAsia="Arial Unicode MS" w:hAnsi="Arial Unicode MS" w:cs="Arial Unicode MS"/>
          <w:sz w:val="19"/>
          <w:szCs w:val="19"/>
        </w:rPr>
        <w:lastRenderedPageBreak/>
        <w:t>Démarrage 2ème spectacle (1h)</w:t>
      </w:r>
    </w:p>
    <w:p w14:paraId="7516D14F" w14:textId="77777777" w:rsidR="00107913" w:rsidRDefault="00091E88" w:rsidP="003F2468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4"/>
        <w:ind w:right="5"/>
        <w:rPr>
          <w:sz w:val="19"/>
          <w:szCs w:val="19"/>
        </w:rPr>
      </w:pPr>
      <w:r>
        <w:rPr>
          <w:sz w:val="19"/>
          <w:szCs w:val="19"/>
        </w:rPr>
        <w:t>Mise à disposition de la salle + service de sécurité + ingénieur du son et lumière</w:t>
      </w:r>
    </w:p>
    <w:p w14:paraId="0768B0F3" w14:textId="77777777" w:rsidR="00107913" w:rsidRDefault="00091E88" w:rsidP="003F2468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"/>
        <w:rPr>
          <w:sz w:val="19"/>
          <w:szCs w:val="19"/>
        </w:rPr>
      </w:pPr>
      <w:r>
        <w:rPr>
          <w:sz w:val="19"/>
          <w:szCs w:val="19"/>
        </w:rPr>
        <w:t>Mise à disposition de l’espace “bar”. L’APEL organisera le SNACK avec possibilité de louer un petit frigo.</w:t>
      </w:r>
    </w:p>
    <w:p w14:paraId="56590775" w14:textId="77777777" w:rsidR="00107913" w:rsidRDefault="00091E88" w:rsidP="003F2468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"/>
        <w:rPr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 xml:space="preserve">Organiser la Billetterie → HELLOASSO (450 places assises sur pré-réservation obligatoire, 1er temps on annonce 3 places par famille, puis éventuellement réouverture s’il reste des places pour s’assurer que tout le monde sera bien assis) </w:t>
      </w:r>
      <w:r>
        <w:rPr>
          <w:b/>
          <w:sz w:val="19"/>
          <w:szCs w:val="19"/>
        </w:rPr>
        <w:t>Laurent Référent</w:t>
      </w:r>
    </w:p>
    <w:p w14:paraId="308001A6" w14:textId="77777777" w:rsidR="00107913" w:rsidRDefault="00107913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</w:p>
    <w:p w14:paraId="39CC1798" w14:textId="77777777" w:rsidR="00107913" w:rsidRDefault="00107913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</w:p>
    <w:p w14:paraId="65B1F756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color w:val="00B050"/>
          <w:sz w:val="36"/>
          <w:szCs w:val="36"/>
        </w:rPr>
        <w:t>22- Kermesse : avec spectacle des maternelles</w:t>
      </w:r>
    </w:p>
    <w:p w14:paraId="776A8544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b/>
          <w:sz w:val="19"/>
          <w:szCs w:val="19"/>
        </w:rPr>
      </w:pPr>
      <w:r>
        <w:rPr>
          <w:b/>
          <w:sz w:val="19"/>
          <w:szCs w:val="19"/>
        </w:rPr>
        <w:t>DOODLE à envoyer au CA entre 2 choix à venir pour décision sur le format :</w:t>
      </w:r>
    </w:p>
    <w:p w14:paraId="4C87788A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→ Vendredi 14 juin en fin d’après midi. Format avec l’ensemble des classes et possibilité de célébration ?</w:t>
      </w:r>
    </w:p>
    <w:p w14:paraId="04282346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 xml:space="preserve">→ Samedi 15 juin : samedi fin de matinée spectacles, repas midi, puis jeux l’après midi </w:t>
      </w:r>
    </w:p>
    <w:p w14:paraId="12DDDF71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b/>
          <w:sz w:val="19"/>
          <w:szCs w:val="19"/>
        </w:rPr>
      </w:pPr>
      <w:r>
        <w:rPr>
          <w:rFonts w:ascii="Arial Unicode MS" w:eastAsia="Arial Unicode MS" w:hAnsi="Arial Unicode MS" w:cs="Arial Unicode MS"/>
          <w:b/>
          <w:sz w:val="19"/>
          <w:szCs w:val="19"/>
        </w:rPr>
        <w:t>Réunion de calage sur l’organisation → début février</w:t>
      </w:r>
    </w:p>
    <w:p w14:paraId="64D1AF91" w14:textId="77777777" w:rsidR="00107913" w:rsidRDefault="00107913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</w:p>
    <w:p w14:paraId="5B492C62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23- Fête de printemps</w:t>
      </w:r>
    </w:p>
    <w:p w14:paraId="21389C39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  <w:u w:val="single"/>
        </w:rPr>
        <w:t xml:space="preserve">Date retenue </w:t>
      </w:r>
      <w:r>
        <w:rPr>
          <w:sz w:val="19"/>
          <w:szCs w:val="19"/>
        </w:rPr>
        <w:t xml:space="preserve">: 28 mars après-midi. </w:t>
      </w:r>
    </w:p>
    <w:p w14:paraId="13CDEA69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Temps organisé par l’école autour de la préoccupation environnementale/ le respect de notre planète.</w:t>
      </w:r>
    </w:p>
    <w:p w14:paraId="5DA67E5B" w14:textId="77777777" w:rsidR="00107913" w:rsidRDefault="00091E88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b/>
          <w:sz w:val="19"/>
          <w:szCs w:val="19"/>
        </w:rPr>
      </w:pPr>
      <w:r>
        <w:rPr>
          <w:b/>
          <w:sz w:val="19"/>
          <w:szCs w:val="19"/>
        </w:rPr>
        <w:t>L’APEL gère le goûter</w:t>
      </w:r>
      <w:r w:rsidR="00E6139C">
        <w:rPr>
          <w:b/>
          <w:sz w:val="19"/>
          <w:szCs w:val="19"/>
        </w:rPr>
        <w:t xml:space="preserve"> sur ce </w:t>
      </w:r>
      <w:proofErr w:type="spellStart"/>
      <w:r w:rsidR="00E6139C">
        <w:rPr>
          <w:b/>
          <w:sz w:val="19"/>
          <w:szCs w:val="19"/>
        </w:rPr>
        <w:t>théme</w:t>
      </w:r>
      <w:proofErr w:type="spellEnd"/>
      <w:r>
        <w:rPr>
          <w:b/>
          <w:sz w:val="19"/>
          <w:szCs w:val="19"/>
        </w:rPr>
        <w:t>.</w:t>
      </w:r>
    </w:p>
    <w:p w14:paraId="574A5C72" w14:textId="77777777" w:rsidR="00107913" w:rsidRDefault="00107913" w:rsidP="003F24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24" w:right="5"/>
        <w:rPr>
          <w:b/>
          <w:sz w:val="19"/>
          <w:szCs w:val="19"/>
        </w:rPr>
      </w:pPr>
    </w:p>
    <w:p w14:paraId="5AC97720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24- Autres sujets</w:t>
      </w:r>
      <w:r w:rsidR="00E6139C">
        <w:rPr>
          <w:color w:val="00B050"/>
          <w:sz w:val="36"/>
          <w:szCs w:val="36"/>
        </w:rPr>
        <w:t> : questions diverses</w:t>
      </w:r>
    </w:p>
    <w:p w14:paraId="7DEBEE2C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 xml:space="preserve">&gt; Intervention Mme </w:t>
      </w:r>
      <w:proofErr w:type="spellStart"/>
      <w:r>
        <w:rPr>
          <w:sz w:val="19"/>
          <w:szCs w:val="19"/>
        </w:rPr>
        <w:t>Macaigne</w:t>
      </w:r>
      <w:proofErr w:type="spellEnd"/>
      <w:r>
        <w:rPr>
          <w:sz w:val="19"/>
          <w:szCs w:val="19"/>
        </w:rPr>
        <w:t xml:space="preserve"> : possibilité de distribution des livrets autour du carême. Cibler ceux que ça intéresse. </w:t>
      </w:r>
    </w:p>
    <w:p w14:paraId="5F1D0F3C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&gt; CE1 : ambiance générale en progrès même s’il reste des choses à faire. Le directeur souhaite éviter le clivage</w:t>
      </w:r>
      <w:r w:rsidR="00200E33">
        <w:rPr>
          <w:sz w:val="19"/>
          <w:szCs w:val="19"/>
        </w:rPr>
        <w:t xml:space="preserve"> </w:t>
      </w:r>
      <w:r w:rsidR="00200E33" w:rsidRPr="005D02E2">
        <w:rPr>
          <w:sz w:val="19"/>
          <w:szCs w:val="19"/>
        </w:rPr>
        <w:t>et la stigmatisation</w:t>
      </w:r>
      <w:r>
        <w:rPr>
          <w:sz w:val="19"/>
          <w:szCs w:val="19"/>
        </w:rPr>
        <w:t xml:space="preserve"> des CE1</w:t>
      </w:r>
    </w:p>
    <w:p w14:paraId="78DE575F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 xml:space="preserve">&gt; Surveillance de </w:t>
      </w:r>
      <w:r w:rsidR="00ED58B2">
        <w:rPr>
          <w:sz w:val="19"/>
          <w:szCs w:val="19"/>
        </w:rPr>
        <w:t>la cour</w:t>
      </w:r>
      <w:r>
        <w:rPr>
          <w:sz w:val="19"/>
          <w:szCs w:val="19"/>
        </w:rPr>
        <w:t xml:space="preserve"> : </w:t>
      </w:r>
      <w:r w:rsidR="00ED58B2">
        <w:rPr>
          <w:sz w:val="19"/>
          <w:szCs w:val="19"/>
        </w:rPr>
        <w:t>4 personnes en permanence, Monsieur David essaye d’organiser au mieux le roulement du personnel éducatif pour pouvoir avoir plus de monde encore.</w:t>
      </w:r>
    </w:p>
    <w:p w14:paraId="04CACAE8" w14:textId="77777777" w:rsidR="00ED58B2" w:rsidRDefault="00ED58B2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Mise en place des enfants médiateurs qui marche bien.</w:t>
      </w:r>
    </w:p>
    <w:p w14:paraId="72D6CF44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&gt; Eclairage 24h/24h sous les préaux</w:t>
      </w:r>
      <w:r w:rsidR="00ED58B2">
        <w:rPr>
          <w:sz w:val="19"/>
          <w:szCs w:val="19"/>
        </w:rPr>
        <w:t>, gaspillage énorme</w:t>
      </w:r>
      <w:r>
        <w:rPr>
          <w:sz w:val="19"/>
          <w:szCs w:val="19"/>
        </w:rPr>
        <w:t xml:space="preserve">. Devis signé avec l’électricien. Intervention à venir pour changer une cellule de détection. </w:t>
      </w:r>
    </w:p>
    <w:p w14:paraId="35DA4B41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 xml:space="preserve">&gt; On signale à Monsieur David que l’Assurance scolaire pour les enfants qui fait doublon avec les assurances personnelles. </w:t>
      </w:r>
    </w:p>
    <w:p w14:paraId="1285D7A7" w14:textId="77777777" w:rsidR="00E64732" w:rsidRDefault="00E21619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&gt;</w:t>
      </w:r>
      <w:r w:rsidR="00E64732">
        <w:rPr>
          <w:sz w:val="19"/>
          <w:szCs w:val="19"/>
        </w:rPr>
        <w:t xml:space="preserve">Monsieur David nous signale qu’il est embêté avec un contrat signé par l’ancienne direction pour faire </w:t>
      </w:r>
      <w:proofErr w:type="spellStart"/>
      <w:r w:rsidR="00E64732">
        <w:rPr>
          <w:sz w:val="19"/>
          <w:szCs w:val="19"/>
        </w:rPr>
        <w:t>faire</w:t>
      </w:r>
      <w:proofErr w:type="spellEnd"/>
      <w:r w:rsidR="00E64732">
        <w:rPr>
          <w:sz w:val="19"/>
          <w:szCs w:val="19"/>
        </w:rPr>
        <w:t xml:space="preserve"> un journal de l’école avec sponsor financier de parents volontaires. Problème les sponsors ont é</w:t>
      </w:r>
      <w:r w:rsidR="00200E33">
        <w:rPr>
          <w:sz w:val="19"/>
          <w:szCs w:val="19"/>
        </w:rPr>
        <w:t>té encaissés mais pas de projet</w:t>
      </w:r>
      <w:r w:rsidR="00E64732">
        <w:rPr>
          <w:sz w:val="19"/>
          <w:szCs w:val="19"/>
        </w:rPr>
        <w:t xml:space="preserve"> en cours. Il doit voir pour résilier le contrat et rembourser les par</w:t>
      </w:r>
      <w:r>
        <w:rPr>
          <w:sz w:val="19"/>
          <w:szCs w:val="19"/>
        </w:rPr>
        <w:t>ents.</w:t>
      </w:r>
    </w:p>
    <w:p w14:paraId="33AEEFBF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&gt; Mot de la fin : Valérie G</w:t>
      </w:r>
      <w:r w:rsidR="00ED58B2">
        <w:rPr>
          <w:rFonts w:ascii="Arial Unicode MS" w:eastAsia="Arial Unicode MS" w:hAnsi="Arial Unicode MS" w:cs="Arial Unicode MS"/>
          <w:sz w:val="19"/>
          <w:szCs w:val="19"/>
        </w:rPr>
        <w:t>ASPARD. Parent bénévole mandaté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 par l’APEL national et l’enseignement catholique → Opération mise en place de camps pour les ch</w:t>
      </w:r>
      <w:r w:rsidR="00200E33">
        <w:rPr>
          <w:rFonts w:ascii="Arial Unicode MS" w:eastAsia="Arial Unicode MS" w:hAnsi="Arial Unicode MS" w:cs="Arial Unicode MS"/>
          <w:sz w:val="19"/>
          <w:szCs w:val="19"/>
        </w:rPr>
        <w:t>rétiens d’Irak arrachés de leur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 famille. 2 ou 3 visites par an là-bas et témoigner auprès des enfants ici. Possibilité de témoignage du 12 au 15 Février mais d’autres dates seront proposées.</w:t>
      </w:r>
    </w:p>
    <w:p w14:paraId="59303034" w14:textId="77777777" w:rsidR="00107913" w:rsidRDefault="00107913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</w:p>
    <w:p w14:paraId="28B60F1D" w14:textId="77777777" w:rsidR="00107913" w:rsidRDefault="00200E33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F</w:t>
      </w:r>
      <w:r w:rsidR="00091E88">
        <w:rPr>
          <w:sz w:val="19"/>
          <w:szCs w:val="19"/>
        </w:rPr>
        <w:t>in de séance 23h50</w:t>
      </w:r>
    </w:p>
    <w:p w14:paraId="6B6E854D" w14:textId="77777777" w:rsidR="00107913" w:rsidRDefault="00091E88" w:rsidP="003F2468">
      <w:pPr>
        <w:pStyle w:val="normal0"/>
        <w:widowControl w:val="0"/>
        <w:spacing w:before="144"/>
        <w:ind w:left="-24" w:right="5"/>
        <w:rPr>
          <w:sz w:val="19"/>
          <w:szCs w:val="19"/>
        </w:rPr>
      </w:pPr>
      <w:r>
        <w:rPr>
          <w:sz w:val="19"/>
          <w:szCs w:val="19"/>
        </w:rPr>
        <w:t>-----------------------------</w:t>
      </w:r>
    </w:p>
    <w:p w14:paraId="44B33C32" w14:textId="77777777" w:rsidR="00107913" w:rsidRDefault="00107913" w:rsidP="00CF2CFE">
      <w:pPr>
        <w:pStyle w:val="normal0"/>
        <w:widowControl w:val="0"/>
        <w:spacing w:before="144"/>
        <w:ind w:right="5"/>
        <w:rPr>
          <w:sz w:val="19"/>
          <w:szCs w:val="19"/>
        </w:rPr>
      </w:pPr>
    </w:p>
    <w:sectPr w:rsidR="00107913" w:rsidSect="003F246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B1"/>
    <w:multiLevelType w:val="multilevel"/>
    <w:tmpl w:val="1D42C8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F9612F1"/>
    <w:multiLevelType w:val="multilevel"/>
    <w:tmpl w:val="CDBE7A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7815CD6"/>
    <w:multiLevelType w:val="multilevel"/>
    <w:tmpl w:val="A7C00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5222241"/>
    <w:multiLevelType w:val="multilevel"/>
    <w:tmpl w:val="8FC29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07913"/>
    <w:rsid w:val="000066F2"/>
    <w:rsid w:val="00091E88"/>
    <w:rsid w:val="00107913"/>
    <w:rsid w:val="00200E33"/>
    <w:rsid w:val="00354E96"/>
    <w:rsid w:val="003F2468"/>
    <w:rsid w:val="00515C9D"/>
    <w:rsid w:val="00525777"/>
    <w:rsid w:val="005D02E2"/>
    <w:rsid w:val="006F04AE"/>
    <w:rsid w:val="00941F38"/>
    <w:rsid w:val="00AF4E58"/>
    <w:rsid w:val="00CF2CFE"/>
    <w:rsid w:val="00D159F6"/>
    <w:rsid w:val="00E21619"/>
    <w:rsid w:val="00E6139C"/>
    <w:rsid w:val="00E64732"/>
    <w:rsid w:val="00E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631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E5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E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E5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E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2194</Words>
  <Characters>12069</Characters>
  <Application>Microsoft Macintosh Word</Application>
  <DocSecurity>0</DocSecurity>
  <Lines>100</Lines>
  <Paragraphs>28</Paragraphs>
  <ScaleCrop>false</ScaleCrop>
  <Company/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Gayrard-Février</cp:lastModifiedBy>
  <cp:revision>8</cp:revision>
  <cp:lastPrinted>2019-01-23T17:32:00Z</cp:lastPrinted>
  <dcterms:created xsi:type="dcterms:W3CDTF">2019-01-23T14:16:00Z</dcterms:created>
  <dcterms:modified xsi:type="dcterms:W3CDTF">2019-01-27T18:32:00Z</dcterms:modified>
</cp:coreProperties>
</file>